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72BC4B" w14:textId="77777777" w:rsidR="00D01B93" w:rsidRPr="00C253CF" w:rsidRDefault="00D01B93" w:rsidP="00D01B93">
      <w:pPr>
        <w:ind w:left="5954" w:firstLine="0"/>
        <w:rPr>
          <w:rFonts w:ascii="Times New Roman" w:hAnsi="Times New Roman"/>
        </w:rPr>
      </w:pPr>
      <w:bookmarkStart w:id="0" w:name="_Toc296349243"/>
      <w:bookmarkStart w:id="1" w:name="_GoBack"/>
      <w:bookmarkEnd w:id="1"/>
      <w:r w:rsidRPr="00C253CF">
        <w:rPr>
          <w:rFonts w:ascii="Times New Roman" w:hAnsi="Times New Roman"/>
        </w:rPr>
        <w:t>PATVIRTINTA</w:t>
      </w:r>
    </w:p>
    <w:p w14:paraId="4AAE4C3B" w14:textId="77777777" w:rsidR="00D01B93" w:rsidRPr="00C253CF" w:rsidRDefault="00D01B93" w:rsidP="00D01B93">
      <w:pPr>
        <w:ind w:left="5954" w:right="191" w:firstLine="0"/>
        <w:rPr>
          <w:rFonts w:ascii="Times New Roman" w:hAnsi="Times New Roman"/>
          <w:lang w:val="lt-LT"/>
        </w:rPr>
      </w:pPr>
      <w:r w:rsidRPr="00C253CF">
        <w:rPr>
          <w:rFonts w:ascii="Times New Roman" w:hAnsi="Times New Roman"/>
          <w:lang w:val="lt-LT"/>
        </w:rPr>
        <w:t>Klaipėdos lopšelio-darželio „Puriena“ direktoriaus</w:t>
      </w:r>
    </w:p>
    <w:p w14:paraId="1BAF5C1C" w14:textId="77777777" w:rsidR="00D01B93" w:rsidRPr="00C253CF" w:rsidRDefault="00D01B93" w:rsidP="00D01B93">
      <w:pPr>
        <w:ind w:left="5954" w:firstLine="0"/>
        <w:rPr>
          <w:rFonts w:ascii="Times New Roman" w:hAnsi="Times New Roman"/>
          <w:lang w:val="lt-LT"/>
        </w:rPr>
      </w:pPr>
      <w:r w:rsidRPr="00C253CF">
        <w:rPr>
          <w:rFonts w:ascii="Times New Roman" w:hAnsi="Times New Roman"/>
          <w:lang w:val="lt-LT"/>
        </w:rPr>
        <w:t>2026 m.</w:t>
      </w:r>
      <w:r>
        <w:rPr>
          <w:rFonts w:ascii="Times New Roman" w:hAnsi="Times New Roman"/>
          <w:lang w:val="lt-LT"/>
        </w:rPr>
        <w:t xml:space="preserve"> rugsėjo mėn. 4</w:t>
      </w:r>
      <w:r w:rsidRPr="00C253CF">
        <w:rPr>
          <w:rFonts w:ascii="Times New Roman" w:hAnsi="Times New Roman"/>
          <w:lang w:val="lt-LT"/>
        </w:rPr>
        <w:t xml:space="preserve"> d.</w:t>
      </w:r>
    </w:p>
    <w:p w14:paraId="316D6E7F" w14:textId="77777777" w:rsidR="00D01B93" w:rsidRPr="00C253CF" w:rsidRDefault="00D01B93" w:rsidP="00D01B93">
      <w:pPr>
        <w:ind w:left="5954" w:firstLine="0"/>
        <w:rPr>
          <w:rFonts w:ascii="Times New Roman" w:hAnsi="Times New Roman"/>
          <w:caps/>
          <w:lang w:val="lt-LT"/>
        </w:rPr>
      </w:pPr>
      <w:r w:rsidRPr="00C253CF">
        <w:rPr>
          <w:rFonts w:ascii="Times New Roman" w:hAnsi="Times New Roman"/>
          <w:lang w:val="lt-LT"/>
        </w:rPr>
        <w:t xml:space="preserve">Įsakymu Nr. </w:t>
      </w:r>
      <w:r>
        <w:rPr>
          <w:rFonts w:ascii="Times New Roman" w:hAnsi="Times New Roman"/>
          <w:lang w:val="lt-LT"/>
        </w:rPr>
        <w:t>V-38</w:t>
      </w:r>
    </w:p>
    <w:p w14:paraId="4E34CD2F" w14:textId="77777777" w:rsidR="00D01B93" w:rsidRPr="00C253CF" w:rsidRDefault="00D01B93" w:rsidP="00D01B93">
      <w:pPr>
        <w:ind w:left="5387" w:firstLine="0"/>
        <w:rPr>
          <w:rFonts w:ascii="Times New Roman" w:hAnsi="Times New Roman"/>
          <w:lang w:val="lt-LT"/>
        </w:rPr>
      </w:pPr>
    </w:p>
    <w:p w14:paraId="5AB0761D" w14:textId="77777777" w:rsidR="00D01B93" w:rsidRPr="00C253CF" w:rsidRDefault="00D01B93" w:rsidP="00D01B93">
      <w:pPr>
        <w:spacing w:line="360" w:lineRule="auto"/>
        <w:jc w:val="center"/>
        <w:rPr>
          <w:rFonts w:ascii="Times New Roman" w:hAnsi="Times New Roman"/>
          <w:lang w:val="lt-LT"/>
        </w:rPr>
      </w:pPr>
    </w:p>
    <w:p w14:paraId="3EB021E8" w14:textId="77777777" w:rsidR="00D01B93" w:rsidRPr="00C253CF" w:rsidRDefault="00D01B93" w:rsidP="00D01B93">
      <w:pPr>
        <w:spacing w:line="360" w:lineRule="auto"/>
        <w:jc w:val="center"/>
        <w:rPr>
          <w:rFonts w:ascii="Times New Roman" w:hAnsi="Times New Roman"/>
          <w:lang w:val="lt-LT"/>
        </w:rPr>
      </w:pPr>
    </w:p>
    <w:p w14:paraId="0611A64A" w14:textId="77777777" w:rsidR="00D01B93" w:rsidRPr="00C253CF" w:rsidRDefault="00D01B93" w:rsidP="00D01B93">
      <w:pPr>
        <w:spacing w:line="360" w:lineRule="auto"/>
        <w:jc w:val="center"/>
        <w:rPr>
          <w:rFonts w:ascii="Times New Roman" w:hAnsi="Times New Roman"/>
          <w:lang w:val="lt-LT"/>
        </w:rPr>
      </w:pPr>
    </w:p>
    <w:p w14:paraId="6E2512A9" w14:textId="77777777" w:rsidR="00D01B93" w:rsidRPr="00C253CF" w:rsidRDefault="00D01B93" w:rsidP="00D01B93">
      <w:pPr>
        <w:spacing w:line="360" w:lineRule="auto"/>
        <w:jc w:val="center"/>
        <w:rPr>
          <w:rFonts w:ascii="Times New Roman" w:hAnsi="Times New Roman"/>
          <w:lang w:val="lt-LT"/>
        </w:rPr>
      </w:pPr>
    </w:p>
    <w:p w14:paraId="1F49DCED" w14:textId="77777777" w:rsidR="00D01B93" w:rsidRPr="00C253CF" w:rsidRDefault="00D01B93" w:rsidP="00D01B93">
      <w:pPr>
        <w:spacing w:line="360" w:lineRule="auto"/>
        <w:jc w:val="center"/>
        <w:rPr>
          <w:rFonts w:ascii="Times New Roman" w:hAnsi="Times New Roman"/>
          <w:lang w:val="lt-LT"/>
        </w:rPr>
      </w:pPr>
    </w:p>
    <w:p w14:paraId="6FAD2991" w14:textId="77777777" w:rsidR="00D01B93" w:rsidRPr="00C253CF" w:rsidRDefault="00D01B93" w:rsidP="00D01B93">
      <w:pPr>
        <w:spacing w:line="360" w:lineRule="auto"/>
        <w:jc w:val="center"/>
        <w:rPr>
          <w:rFonts w:ascii="Times New Roman" w:hAnsi="Times New Roman"/>
          <w:lang w:val="lt-LT"/>
        </w:rPr>
      </w:pPr>
    </w:p>
    <w:p w14:paraId="612085BA" w14:textId="77777777" w:rsidR="00D01B93" w:rsidRPr="00C253CF" w:rsidRDefault="00D01B93" w:rsidP="00D01B93">
      <w:pPr>
        <w:spacing w:line="360" w:lineRule="auto"/>
        <w:jc w:val="center"/>
        <w:rPr>
          <w:rFonts w:ascii="Times New Roman" w:hAnsi="Times New Roman"/>
          <w:lang w:val="lt-LT"/>
        </w:rPr>
      </w:pPr>
    </w:p>
    <w:p w14:paraId="37B719B2" w14:textId="77777777" w:rsidR="00D01B93" w:rsidRPr="00C253CF" w:rsidRDefault="00D01B93" w:rsidP="00D01B93">
      <w:pPr>
        <w:spacing w:line="360" w:lineRule="auto"/>
        <w:jc w:val="center"/>
        <w:rPr>
          <w:rFonts w:ascii="Times New Roman" w:hAnsi="Times New Roman"/>
          <w:lang w:val="lt-LT"/>
        </w:rPr>
      </w:pPr>
    </w:p>
    <w:p w14:paraId="06619570" w14:textId="77777777" w:rsidR="00D01B93" w:rsidRPr="00C253CF" w:rsidRDefault="00D01B93" w:rsidP="00D01B93">
      <w:pPr>
        <w:jc w:val="center"/>
        <w:rPr>
          <w:rFonts w:ascii="Times New Roman" w:hAnsi="Times New Roman"/>
          <w:b/>
          <w:caps/>
          <w:sz w:val="32"/>
          <w:szCs w:val="32"/>
          <w:lang w:val="lt-LT"/>
        </w:rPr>
      </w:pPr>
      <w:bookmarkStart w:id="2" w:name="_Hlk192664203"/>
      <w:r w:rsidRPr="00C253CF">
        <w:rPr>
          <w:rFonts w:ascii="Times New Roman" w:hAnsi="Times New Roman"/>
          <w:b/>
          <w:caps/>
          <w:sz w:val="32"/>
          <w:szCs w:val="32"/>
          <w:lang w:val="lt-LT"/>
        </w:rPr>
        <w:t>KLAIPĖDOS LOPŠELIO-DARŽELIO „PURIENA“</w:t>
      </w:r>
    </w:p>
    <w:bookmarkEnd w:id="2"/>
    <w:p w14:paraId="68AEA002" w14:textId="77777777" w:rsidR="00D01B93" w:rsidRPr="00C253CF" w:rsidRDefault="00D01B93" w:rsidP="00D01B93">
      <w:pPr>
        <w:jc w:val="center"/>
        <w:rPr>
          <w:rFonts w:ascii="Times New Roman" w:hAnsi="Times New Roman"/>
          <w:lang w:val="lt-LT"/>
        </w:rPr>
      </w:pPr>
    </w:p>
    <w:p w14:paraId="0E3D6105" w14:textId="77777777" w:rsidR="00D01B93" w:rsidRPr="00C253CF" w:rsidRDefault="00D01B93" w:rsidP="00D01B93">
      <w:pPr>
        <w:jc w:val="center"/>
        <w:rPr>
          <w:rFonts w:ascii="Times New Roman" w:hAnsi="Times New Roman"/>
          <w:b/>
          <w:sz w:val="32"/>
          <w:lang w:val="lt-LT"/>
        </w:rPr>
      </w:pPr>
      <w:r w:rsidRPr="00C253CF">
        <w:rPr>
          <w:rFonts w:ascii="Times New Roman" w:hAnsi="Times New Roman"/>
          <w:b/>
          <w:sz w:val="32"/>
          <w:lang w:val="lt-LT"/>
        </w:rPr>
        <w:t>E K S T R E M A L I Ų J Ų  S I T U A C I J Ų</w:t>
      </w:r>
    </w:p>
    <w:p w14:paraId="63BFACB2" w14:textId="77777777" w:rsidR="00D01B93" w:rsidRPr="00C253CF" w:rsidRDefault="00D01B93" w:rsidP="00D01B93">
      <w:pPr>
        <w:jc w:val="center"/>
        <w:rPr>
          <w:rFonts w:ascii="Times New Roman" w:hAnsi="Times New Roman"/>
          <w:b/>
          <w:sz w:val="40"/>
          <w:lang w:val="lt-LT"/>
        </w:rPr>
      </w:pPr>
      <w:r w:rsidRPr="00C253CF">
        <w:rPr>
          <w:rFonts w:ascii="Times New Roman" w:hAnsi="Times New Roman"/>
          <w:b/>
          <w:sz w:val="32"/>
          <w:lang w:val="lt-LT"/>
        </w:rPr>
        <w:t>V A L D Y M O  P L A N A S</w:t>
      </w:r>
    </w:p>
    <w:p w14:paraId="4B510520" w14:textId="77777777" w:rsidR="00D01B93" w:rsidRPr="00C253CF" w:rsidRDefault="00D01B93" w:rsidP="00D01B93">
      <w:pPr>
        <w:spacing w:line="360" w:lineRule="auto"/>
        <w:jc w:val="center"/>
        <w:rPr>
          <w:rFonts w:ascii="Times New Roman" w:hAnsi="Times New Roman"/>
          <w:lang w:val="lt-LT"/>
        </w:rPr>
      </w:pPr>
    </w:p>
    <w:p w14:paraId="7E3E7C01" w14:textId="77777777" w:rsidR="00D01B93" w:rsidRPr="00C253CF" w:rsidRDefault="00D01B93" w:rsidP="00D01B93">
      <w:pPr>
        <w:spacing w:line="360" w:lineRule="auto"/>
        <w:jc w:val="center"/>
        <w:rPr>
          <w:rFonts w:ascii="Times New Roman" w:hAnsi="Times New Roman"/>
          <w:lang w:val="lt-LT"/>
        </w:rPr>
      </w:pPr>
    </w:p>
    <w:p w14:paraId="3E283B55" w14:textId="77777777" w:rsidR="00D01B93" w:rsidRPr="00C253CF" w:rsidRDefault="00D01B93" w:rsidP="00D01B93">
      <w:pPr>
        <w:spacing w:line="360" w:lineRule="auto"/>
        <w:jc w:val="center"/>
        <w:rPr>
          <w:rFonts w:ascii="Times New Roman" w:hAnsi="Times New Roman"/>
          <w:lang w:val="lt-LT"/>
        </w:rPr>
      </w:pPr>
    </w:p>
    <w:p w14:paraId="28790738" w14:textId="77777777" w:rsidR="00D01B93" w:rsidRPr="00C253CF" w:rsidRDefault="00D01B93" w:rsidP="00D01B93">
      <w:pPr>
        <w:spacing w:line="360" w:lineRule="auto"/>
        <w:jc w:val="center"/>
        <w:rPr>
          <w:rFonts w:ascii="Times New Roman" w:hAnsi="Times New Roman"/>
          <w:lang w:val="lt-LT"/>
        </w:rPr>
      </w:pPr>
    </w:p>
    <w:p w14:paraId="4616B2EE" w14:textId="77777777" w:rsidR="00D01B93" w:rsidRPr="00C253CF" w:rsidRDefault="00D01B93" w:rsidP="00D01B93">
      <w:pPr>
        <w:spacing w:line="360" w:lineRule="auto"/>
        <w:jc w:val="center"/>
        <w:rPr>
          <w:rFonts w:ascii="Times New Roman" w:hAnsi="Times New Roman"/>
          <w:lang w:val="lt-LT"/>
        </w:rPr>
      </w:pPr>
    </w:p>
    <w:p w14:paraId="6FDB2827" w14:textId="77777777" w:rsidR="00D01B93" w:rsidRPr="00C253CF" w:rsidRDefault="00D01B93" w:rsidP="00D01B93">
      <w:pPr>
        <w:spacing w:line="360" w:lineRule="auto"/>
        <w:jc w:val="center"/>
        <w:rPr>
          <w:rFonts w:ascii="Times New Roman" w:hAnsi="Times New Roman"/>
          <w:lang w:val="lt-LT"/>
        </w:rPr>
      </w:pPr>
    </w:p>
    <w:p w14:paraId="45A05C40" w14:textId="77777777" w:rsidR="00D01B93" w:rsidRPr="00C253CF" w:rsidRDefault="00D01B93" w:rsidP="00D01B93">
      <w:pPr>
        <w:jc w:val="center"/>
        <w:rPr>
          <w:rFonts w:ascii="Times New Roman" w:hAnsi="Times New Roman"/>
          <w:b/>
          <w:smallCaps/>
          <w:szCs w:val="24"/>
          <w:lang w:val="lt-LT"/>
        </w:rPr>
      </w:pPr>
    </w:p>
    <w:p w14:paraId="33FFD54C" w14:textId="77777777" w:rsidR="00D01B93" w:rsidRPr="00C253CF" w:rsidRDefault="00D01B93" w:rsidP="00D01B93">
      <w:pPr>
        <w:jc w:val="center"/>
        <w:rPr>
          <w:rFonts w:ascii="Times New Roman" w:hAnsi="Times New Roman"/>
          <w:b/>
          <w:smallCaps/>
          <w:szCs w:val="24"/>
          <w:lang w:val="lt-LT"/>
        </w:rPr>
      </w:pPr>
    </w:p>
    <w:p w14:paraId="78A69A79" w14:textId="77777777" w:rsidR="00D01B93" w:rsidRPr="00C253CF" w:rsidRDefault="00D01B93" w:rsidP="00D01B93">
      <w:pPr>
        <w:jc w:val="center"/>
        <w:rPr>
          <w:rFonts w:ascii="Times New Roman" w:hAnsi="Times New Roman"/>
          <w:b/>
          <w:smallCaps/>
          <w:szCs w:val="24"/>
          <w:lang w:val="lt-LT"/>
        </w:rPr>
      </w:pPr>
    </w:p>
    <w:p w14:paraId="2A811A4E" w14:textId="77777777" w:rsidR="00D01B93" w:rsidRPr="00C253CF" w:rsidRDefault="00D01B93" w:rsidP="00D01B93">
      <w:pPr>
        <w:jc w:val="center"/>
        <w:rPr>
          <w:rFonts w:ascii="Times New Roman" w:hAnsi="Times New Roman"/>
          <w:b/>
          <w:smallCaps/>
          <w:szCs w:val="24"/>
          <w:lang w:val="lt-LT"/>
        </w:rPr>
      </w:pPr>
    </w:p>
    <w:p w14:paraId="35DAF00A" w14:textId="77777777" w:rsidR="00D01B93" w:rsidRPr="00C253CF" w:rsidRDefault="00D01B93" w:rsidP="00D01B93">
      <w:pPr>
        <w:jc w:val="center"/>
        <w:rPr>
          <w:rFonts w:ascii="Times New Roman" w:hAnsi="Times New Roman"/>
          <w:b/>
          <w:smallCaps/>
          <w:szCs w:val="24"/>
          <w:lang w:val="lt-LT"/>
        </w:rPr>
      </w:pPr>
    </w:p>
    <w:p w14:paraId="2B3770F9" w14:textId="77777777" w:rsidR="00D01B93" w:rsidRPr="00C253CF" w:rsidRDefault="00D01B93" w:rsidP="00D01B93">
      <w:pPr>
        <w:jc w:val="center"/>
        <w:rPr>
          <w:rFonts w:ascii="Times New Roman" w:hAnsi="Times New Roman"/>
          <w:b/>
          <w:smallCaps/>
          <w:szCs w:val="24"/>
          <w:lang w:val="lt-LT"/>
        </w:rPr>
      </w:pPr>
    </w:p>
    <w:p w14:paraId="6B522D25" w14:textId="77777777" w:rsidR="0078752F" w:rsidRDefault="00D01B93" w:rsidP="0078752F">
      <w:pPr>
        <w:ind w:left="4026" w:firstLine="0"/>
        <w:jc w:val="both"/>
        <w:rPr>
          <w:rFonts w:ascii="Times New Roman" w:hAnsi="Times New Roman"/>
          <w:lang w:val="lt-LT"/>
        </w:rPr>
      </w:pPr>
      <w:r w:rsidRPr="00C253CF">
        <w:rPr>
          <w:rFonts w:ascii="Times New Roman" w:hAnsi="Times New Roman"/>
          <w:lang w:val="lt-LT"/>
        </w:rPr>
        <w:t>PLAN</w:t>
      </w:r>
      <w:r>
        <w:rPr>
          <w:rFonts w:ascii="Times New Roman" w:hAnsi="Times New Roman"/>
          <w:lang w:val="lt-LT"/>
        </w:rPr>
        <w:t>O</w:t>
      </w:r>
      <w:r w:rsidRPr="00C253CF">
        <w:rPr>
          <w:rFonts w:ascii="Times New Roman" w:hAnsi="Times New Roman"/>
          <w:lang w:val="lt-LT"/>
        </w:rPr>
        <w:t xml:space="preserve"> RENGĖ</w:t>
      </w:r>
      <w:r>
        <w:rPr>
          <w:rFonts w:ascii="Times New Roman" w:hAnsi="Times New Roman"/>
          <w:lang w:val="lt-LT"/>
        </w:rPr>
        <w:t>JAI IR JŲ KONTAKTINIAI DUOMENYS</w:t>
      </w:r>
      <w:r w:rsidRPr="00C253CF">
        <w:rPr>
          <w:rFonts w:ascii="Times New Roman" w:hAnsi="Times New Roman"/>
          <w:lang w:val="lt-LT"/>
        </w:rPr>
        <w:t xml:space="preserve"> </w:t>
      </w:r>
      <w:r w:rsidR="0078752F">
        <w:rPr>
          <w:rFonts w:ascii="Times New Roman" w:hAnsi="Times New Roman"/>
          <w:lang w:val="lt-LT"/>
        </w:rPr>
        <w:t>Ū</w:t>
      </w:r>
      <w:r w:rsidRPr="00C253CF">
        <w:rPr>
          <w:rFonts w:ascii="Times New Roman" w:hAnsi="Times New Roman"/>
          <w:lang w:val="lt-LT"/>
        </w:rPr>
        <w:t xml:space="preserve">kio skyr. darbuotoja Aušra Sakalauskienė </w:t>
      </w:r>
    </w:p>
    <w:p w14:paraId="2E5D1813" w14:textId="4E216C4F" w:rsidR="0078752F" w:rsidRDefault="00D01B93" w:rsidP="0078752F">
      <w:pPr>
        <w:ind w:left="4026" w:firstLine="0"/>
        <w:jc w:val="both"/>
        <w:rPr>
          <w:rFonts w:ascii="Times New Roman" w:hAnsi="Times New Roman"/>
          <w:lang w:val="lt-LT"/>
        </w:rPr>
      </w:pPr>
      <w:r w:rsidRPr="00C253CF">
        <w:rPr>
          <w:rFonts w:ascii="Times New Roman" w:hAnsi="Times New Roman"/>
          <w:lang w:val="lt-LT"/>
        </w:rPr>
        <w:t xml:space="preserve">el. p.: ausrasakalauske@gmail.com </w:t>
      </w:r>
    </w:p>
    <w:p w14:paraId="55EA00A8" w14:textId="4A9AC3FA" w:rsidR="00D01B93" w:rsidRPr="00C253CF" w:rsidRDefault="00D01B93" w:rsidP="0078752F">
      <w:pPr>
        <w:ind w:left="4026" w:firstLine="0"/>
        <w:jc w:val="both"/>
        <w:rPr>
          <w:rFonts w:ascii="Times New Roman" w:hAnsi="Times New Roman"/>
          <w:b/>
          <w:smallCaps/>
          <w:szCs w:val="24"/>
          <w:lang w:val="lt-LT"/>
        </w:rPr>
      </w:pPr>
      <w:r w:rsidRPr="00C253CF">
        <w:rPr>
          <w:rFonts w:ascii="Times New Roman" w:hAnsi="Times New Roman"/>
          <w:lang w:val="lt-LT"/>
        </w:rPr>
        <w:t>tel.: +370 620 41239.</w:t>
      </w:r>
    </w:p>
    <w:p w14:paraId="0D281FD3" w14:textId="77777777" w:rsidR="00D01B93" w:rsidRPr="00C253CF" w:rsidRDefault="00D01B93" w:rsidP="0078752F">
      <w:pPr>
        <w:jc w:val="both"/>
        <w:rPr>
          <w:rFonts w:ascii="Times New Roman" w:hAnsi="Times New Roman"/>
          <w:b/>
          <w:smallCaps/>
          <w:szCs w:val="24"/>
          <w:lang w:val="lt-LT"/>
        </w:rPr>
      </w:pPr>
    </w:p>
    <w:p w14:paraId="57599F9E" w14:textId="77777777" w:rsidR="00D01B93" w:rsidRPr="00C253CF" w:rsidRDefault="00D01B93" w:rsidP="00D01B93">
      <w:pPr>
        <w:jc w:val="center"/>
        <w:rPr>
          <w:rFonts w:ascii="Times New Roman" w:hAnsi="Times New Roman"/>
          <w:b/>
          <w:smallCaps/>
          <w:szCs w:val="24"/>
          <w:lang w:val="lt-LT"/>
        </w:rPr>
      </w:pPr>
    </w:p>
    <w:p w14:paraId="244D528E" w14:textId="77777777" w:rsidR="00D01B93" w:rsidRPr="00C253CF" w:rsidRDefault="00D01B93" w:rsidP="00D01B93">
      <w:pPr>
        <w:jc w:val="center"/>
        <w:rPr>
          <w:rFonts w:ascii="Times New Roman" w:hAnsi="Times New Roman"/>
          <w:b/>
          <w:smallCaps/>
          <w:szCs w:val="24"/>
          <w:lang w:val="lt-LT"/>
        </w:rPr>
      </w:pPr>
    </w:p>
    <w:p w14:paraId="4564E97A" w14:textId="77777777" w:rsidR="00D01B93" w:rsidRPr="00C253CF" w:rsidRDefault="00D01B93" w:rsidP="00D01B93">
      <w:pPr>
        <w:jc w:val="center"/>
        <w:rPr>
          <w:rFonts w:ascii="Times New Roman" w:hAnsi="Times New Roman"/>
          <w:b/>
          <w:smallCaps/>
          <w:szCs w:val="24"/>
          <w:lang w:val="lt-LT"/>
        </w:rPr>
      </w:pPr>
    </w:p>
    <w:p w14:paraId="4B5DC9A2" w14:textId="77777777" w:rsidR="00D01B93" w:rsidRPr="00C253CF" w:rsidRDefault="00D01B93" w:rsidP="00D01B93">
      <w:pPr>
        <w:jc w:val="center"/>
        <w:rPr>
          <w:rFonts w:ascii="Times New Roman" w:hAnsi="Times New Roman"/>
          <w:b/>
          <w:smallCaps/>
          <w:szCs w:val="24"/>
          <w:lang w:val="lt-LT"/>
        </w:rPr>
      </w:pPr>
    </w:p>
    <w:p w14:paraId="680D1D4C" w14:textId="77777777" w:rsidR="00D01B93" w:rsidRPr="00C253CF" w:rsidRDefault="00D01B93" w:rsidP="00D01B93">
      <w:pPr>
        <w:rPr>
          <w:rFonts w:ascii="Times New Roman" w:hAnsi="Times New Roman"/>
          <w:b/>
          <w:szCs w:val="24"/>
          <w:lang w:val="lt-LT"/>
        </w:rPr>
      </w:pPr>
    </w:p>
    <w:p w14:paraId="5A29D775" w14:textId="77777777" w:rsidR="00D01B93" w:rsidRPr="00C253CF" w:rsidRDefault="00D01B93" w:rsidP="00D01B93">
      <w:pPr>
        <w:jc w:val="center"/>
        <w:rPr>
          <w:rFonts w:ascii="Times New Roman" w:hAnsi="Times New Roman"/>
          <w:bCs/>
          <w:smallCaps/>
          <w:szCs w:val="24"/>
          <w:lang w:val="lt-LT"/>
        </w:rPr>
      </w:pPr>
      <w:r w:rsidRPr="00C253CF">
        <w:rPr>
          <w:rFonts w:ascii="Times New Roman" w:hAnsi="Times New Roman"/>
          <w:bCs/>
          <w:szCs w:val="24"/>
          <w:lang w:val="lt-LT"/>
        </w:rPr>
        <w:t xml:space="preserve">2026 </w:t>
      </w:r>
      <w:r w:rsidRPr="00C253CF">
        <w:rPr>
          <w:rFonts w:ascii="Times New Roman" w:hAnsi="Times New Roman"/>
          <w:bCs/>
          <w:smallCaps/>
          <w:szCs w:val="24"/>
          <w:lang w:val="lt-LT"/>
        </w:rPr>
        <w:t>m.</w:t>
      </w:r>
    </w:p>
    <w:p w14:paraId="123B7E18" w14:textId="77777777" w:rsidR="00D01B93" w:rsidRPr="00C253CF" w:rsidRDefault="00D01B93" w:rsidP="00D01B93">
      <w:pPr>
        <w:spacing w:after="240"/>
        <w:ind w:firstLine="0"/>
        <w:jc w:val="center"/>
        <w:rPr>
          <w:rFonts w:ascii="Times New Roman" w:eastAsia="SimSun" w:hAnsi="Times New Roman"/>
          <w:b/>
          <w:bCs/>
          <w:lang w:val="lt-LT"/>
        </w:rPr>
      </w:pPr>
      <w:r w:rsidRPr="00C253CF">
        <w:rPr>
          <w:rFonts w:ascii="Times New Roman" w:hAnsi="Times New Roman"/>
          <w:smallCaps/>
          <w:szCs w:val="24"/>
          <w:highlight w:val="yellow"/>
          <w:lang w:val="lt-LT"/>
        </w:rPr>
        <w:br w:type="page"/>
      </w:r>
      <w:bookmarkStart w:id="3" w:name="_Toc74817992"/>
      <w:bookmarkStart w:id="4" w:name="_Toc80802275"/>
      <w:bookmarkStart w:id="5" w:name="_Toc126848599"/>
      <w:bookmarkStart w:id="6" w:name="_Toc172020752"/>
      <w:r w:rsidRPr="00C253CF">
        <w:rPr>
          <w:rFonts w:ascii="Times New Roman" w:eastAsia="SimSun" w:hAnsi="Times New Roman"/>
          <w:b/>
          <w:bCs/>
          <w:lang w:val="lt-LT"/>
        </w:rPr>
        <w:lastRenderedPageBreak/>
        <w:t>EKSTREMALIŲJŲ SITUACIJŲ VALDYMO PLANO DERINIMO LAPAS</w:t>
      </w:r>
      <w:bookmarkEnd w:id="3"/>
      <w:bookmarkEnd w:id="4"/>
      <w:bookmarkEnd w:id="5"/>
      <w:bookmarkEnd w:id="6"/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260"/>
        <w:gridCol w:w="2268"/>
        <w:gridCol w:w="3119"/>
      </w:tblGrid>
      <w:tr w:rsidR="00D01B93" w:rsidRPr="00C253CF" w14:paraId="57014762" w14:textId="77777777" w:rsidTr="00143F9F">
        <w:tc>
          <w:tcPr>
            <w:tcW w:w="738" w:type="dxa"/>
            <w:vAlign w:val="center"/>
          </w:tcPr>
          <w:p w14:paraId="0F61295A" w14:textId="77777777" w:rsidR="00D01B93" w:rsidRPr="00C253CF" w:rsidRDefault="00D01B93" w:rsidP="00143F9F">
            <w:pPr>
              <w:ind w:firstLine="0"/>
              <w:jc w:val="center"/>
              <w:rPr>
                <w:rFonts w:ascii="Times New Roman" w:eastAsia="SimSun" w:hAnsi="Times New Roman"/>
                <w:b/>
                <w:bCs/>
                <w:lang w:val="lt-LT"/>
              </w:rPr>
            </w:pPr>
            <w:r w:rsidRPr="00C253CF">
              <w:rPr>
                <w:rFonts w:ascii="Times New Roman" w:eastAsia="SimSun" w:hAnsi="Times New Roman"/>
                <w:b/>
                <w:bCs/>
                <w:lang w:val="lt-LT"/>
              </w:rPr>
              <w:t>Eil.</w:t>
            </w:r>
          </w:p>
          <w:p w14:paraId="1D7C11E0" w14:textId="77777777" w:rsidR="00D01B93" w:rsidRPr="00C253CF" w:rsidRDefault="00D01B93" w:rsidP="00143F9F">
            <w:pPr>
              <w:ind w:firstLine="0"/>
              <w:jc w:val="center"/>
              <w:rPr>
                <w:rFonts w:ascii="Times New Roman" w:eastAsia="SimSun" w:hAnsi="Times New Roman"/>
                <w:b/>
                <w:bCs/>
                <w:lang w:val="lt-LT"/>
              </w:rPr>
            </w:pPr>
            <w:r w:rsidRPr="00C253CF">
              <w:rPr>
                <w:rFonts w:ascii="Times New Roman" w:eastAsia="SimSun" w:hAnsi="Times New Roman"/>
                <w:b/>
                <w:bCs/>
                <w:lang w:val="lt-LT"/>
              </w:rPr>
              <w:t>Nr.</w:t>
            </w:r>
          </w:p>
        </w:tc>
        <w:tc>
          <w:tcPr>
            <w:tcW w:w="3260" w:type="dxa"/>
            <w:vAlign w:val="center"/>
          </w:tcPr>
          <w:p w14:paraId="3BC69059" w14:textId="77777777" w:rsidR="00D01B93" w:rsidRPr="00C253CF" w:rsidRDefault="00D01B93" w:rsidP="00143F9F">
            <w:pPr>
              <w:ind w:firstLine="0"/>
              <w:jc w:val="center"/>
              <w:rPr>
                <w:rFonts w:ascii="Times New Roman" w:eastAsia="SimSun" w:hAnsi="Times New Roman"/>
                <w:b/>
                <w:bCs/>
                <w:lang w:val="lt-LT"/>
              </w:rPr>
            </w:pPr>
            <w:r w:rsidRPr="00C253CF">
              <w:rPr>
                <w:rFonts w:ascii="Times New Roman" w:eastAsia="SimSun" w:hAnsi="Times New Roman"/>
                <w:b/>
                <w:bCs/>
                <w:lang w:val="lt-LT"/>
              </w:rPr>
              <w:t>Derinanti institucija</w:t>
            </w:r>
          </w:p>
        </w:tc>
        <w:tc>
          <w:tcPr>
            <w:tcW w:w="2268" w:type="dxa"/>
            <w:vAlign w:val="center"/>
          </w:tcPr>
          <w:p w14:paraId="4B9C753B" w14:textId="77777777" w:rsidR="00D01B93" w:rsidRPr="00C253CF" w:rsidRDefault="00D01B93" w:rsidP="00143F9F">
            <w:pPr>
              <w:ind w:firstLine="0"/>
              <w:jc w:val="center"/>
              <w:rPr>
                <w:rFonts w:ascii="Times New Roman" w:eastAsia="SimSun" w:hAnsi="Times New Roman"/>
                <w:b/>
                <w:bCs/>
                <w:lang w:val="lt-LT"/>
              </w:rPr>
            </w:pPr>
            <w:r w:rsidRPr="00C253CF">
              <w:rPr>
                <w:rFonts w:ascii="Times New Roman" w:eastAsia="SimSun" w:hAnsi="Times New Roman"/>
                <w:b/>
                <w:bCs/>
                <w:lang w:val="lt-LT"/>
              </w:rPr>
              <w:t>Data</w:t>
            </w:r>
          </w:p>
        </w:tc>
        <w:tc>
          <w:tcPr>
            <w:tcW w:w="3119" w:type="dxa"/>
            <w:vAlign w:val="center"/>
          </w:tcPr>
          <w:p w14:paraId="4C4A3C8A" w14:textId="77777777" w:rsidR="00D01B93" w:rsidRPr="00C253CF" w:rsidRDefault="00D01B93" w:rsidP="00143F9F">
            <w:pPr>
              <w:tabs>
                <w:tab w:val="center" w:pos="4819"/>
                <w:tab w:val="right" w:pos="9638"/>
              </w:tabs>
              <w:ind w:firstLine="0"/>
              <w:jc w:val="center"/>
              <w:rPr>
                <w:rFonts w:ascii="Times New Roman" w:eastAsia="SimSun" w:hAnsi="Times New Roman"/>
                <w:b/>
                <w:bCs/>
                <w:lang w:val="lt-LT"/>
              </w:rPr>
            </w:pPr>
            <w:r w:rsidRPr="00C253CF">
              <w:rPr>
                <w:rFonts w:ascii="Times New Roman" w:eastAsia="SimSun" w:hAnsi="Times New Roman"/>
                <w:b/>
                <w:bCs/>
                <w:lang w:val="lt-LT"/>
              </w:rPr>
              <w:t>Atsakingo asmens pareigos, vardas, pavardė, parašas</w:t>
            </w:r>
          </w:p>
        </w:tc>
      </w:tr>
      <w:tr w:rsidR="00D01B93" w:rsidRPr="00C253CF" w14:paraId="012C6CC1" w14:textId="77777777" w:rsidTr="00143F9F">
        <w:trPr>
          <w:trHeight w:val="567"/>
        </w:trPr>
        <w:tc>
          <w:tcPr>
            <w:tcW w:w="738" w:type="dxa"/>
            <w:vAlign w:val="center"/>
          </w:tcPr>
          <w:p w14:paraId="671C5EDB" w14:textId="77777777" w:rsidR="00D01B93" w:rsidRPr="00C253CF" w:rsidRDefault="00D01B93" w:rsidP="00143F9F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SimSun" w:hAnsi="Times New Roman"/>
                <w:lang w:val="lt-LT"/>
              </w:rPr>
            </w:pPr>
          </w:p>
        </w:tc>
        <w:tc>
          <w:tcPr>
            <w:tcW w:w="3260" w:type="dxa"/>
            <w:vAlign w:val="center"/>
          </w:tcPr>
          <w:p w14:paraId="466FD2BF" w14:textId="77777777" w:rsidR="00D01B93" w:rsidRPr="00C253CF" w:rsidRDefault="00D01B93" w:rsidP="00143F9F">
            <w:pPr>
              <w:ind w:firstLine="0"/>
              <w:rPr>
                <w:rFonts w:ascii="Times New Roman" w:eastAsia="SimSun" w:hAnsi="Times New Roman"/>
                <w:szCs w:val="24"/>
                <w:lang w:val="lt-LT"/>
              </w:rPr>
            </w:pPr>
            <w:bookmarkStart w:id="7" w:name="_Hlk203573289"/>
            <w:r w:rsidRPr="00C253CF">
              <w:rPr>
                <w:rFonts w:ascii="Times New Roman" w:hAnsi="Times New Roman"/>
                <w:bCs/>
                <w:lang w:val="lt-LT"/>
              </w:rPr>
              <w:t xml:space="preserve">Klaipėdos m. savivaldybės parengties pareigūnas </w:t>
            </w:r>
            <w:bookmarkEnd w:id="7"/>
          </w:p>
        </w:tc>
        <w:tc>
          <w:tcPr>
            <w:tcW w:w="2268" w:type="dxa"/>
            <w:vAlign w:val="center"/>
          </w:tcPr>
          <w:p w14:paraId="4AF4C566" w14:textId="77777777" w:rsidR="00D01B93" w:rsidRPr="00C253CF" w:rsidRDefault="00D01B93" w:rsidP="00143F9F">
            <w:pPr>
              <w:tabs>
                <w:tab w:val="center" w:pos="4819"/>
                <w:tab w:val="right" w:pos="9638"/>
              </w:tabs>
              <w:ind w:firstLine="0"/>
              <w:jc w:val="center"/>
              <w:rPr>
                <w:rFonts w:ascii="Times New Roman" w:eastAsia="SimSun" w:hAnsi="Times New Roman"/>
                <w:lang w:val="lt-LT"/>
              </w:rPr>
            </w:pPr>
            <w:r w:rsidRPr="00C253CF">
              <w:rPr>
                <w:rFonts w:ascii="Times New Roman" w:hAnsi="Times New Roman"/>
                <w:bCs/>
                <w:lang w:val="lt-LT"/>
              </w:rPr>
              <w:t xml:space="preserve">2026 </w:t>
            </w:r>
            <w:r>
              <w:rPr>
                <w:rFonts w:ascii="Times New Roman" w:hAnsi="Times New Roman"/>
                <w:bCs/>
                <w:lang w:val="lt-LT"/>
              </w:rPr>
              <w:t>-</w:t>
            </w:r>
            <w:r w:rsidRPr="00C253CF">
              <w:rPr>
                <w:rFonts w:ascii="Times New Roman" w:hAnsi="Times New Roman"/>
                <w:bCs/>
                <w:lang w:val="lt-LT"/>
              </w:rPr>
              <w:t xml:space="preserve"> </w:t>
            </w:r>
            <w:r>
              <w:rPr>
                <w:rFonts w:ascii="Times New Roman" w:hAnsi="Times New Roman"/>
                <w:bCs/>
                <w:lang w:val="lt-LT"/>
              </w:rPr>
              <w:t>07- 01 Nr. (4.137E)-R2-1825</w:t>
            </w:r>
          </w:p>
        </w:tc>
        <w:tc>
          <w:tcPr>
            <w:tcW w:w="3119" w:type="dxa"/>
            <w:vAlign w:val="center"/>
          </w:tcPr>
          <w:p w14:paraId="2B45B5FE" w14:textId="77777777" w:rsidR="00D01B93" w:rsidRDefault="00D01B93" w:rsidP="00143F9F">
            <w:pPr>
              <w:tabs>
                <w:tab w:val="center" w:pos="4819"/>
                <w:tab w:val="right" w:pos="9638"/>
              </w:tabs>
              <w:ind w:firstLine="0"/>
              <w:jc w:val="center"/>
              <w:rPr>
                <w:rFonts w:ascii="Times New Roman" w:eastAsia="SimSun" w:hAnsi="Times New Roman"/>
                <w:lang w:val="lt-LT"/>
              </w:rPr>
            </w:pPr>
            <w:r>
              <w:rPr>
                <w:rFonts w:ascii="Times New Roman" w:eastAsia="SimSun" w:hAnsi="Times New Roman"/>
                <w:lang w:val="lt-LT"/>
              </w:rPr>
              <w:t xml:space="preserve">L. e. administracijos direktoriaus pareigas, savivaldybės administracijos direktorius </w:t>
            </w:r>
          </w:p>
          <w:p w14:paraId="2C63A63E" w14:textId="77777777" w:rsidR="00D01B93" w:rsidRDefault="00D01B93" w:rsidP="00143F9F">
            <w:pPr>
              <w:tabs>
                <w:tab w:val="center" w:pos="4819"/>
                <w:tab w:val="right" w:pos="9638"/>
              </w:tabs>
              <w:ind w:firstLine="0"/>
              <w:jc w:val="center"/>
              <w:rPr>
                <w:rFonts w:ascii="Times New Roman" w:eastAsia="SimSun" w:hAnsi="Times New Roman"/>
                <w:lang w:val="lt-LT"/>
              </w:rPr>
            </w:pPr>
            <w:r>
              <w:rPr>
                <w:rFonts w:ascii="Times New Roman" w:eastAsia="SimSun" w:hAnsi="Times New Roman"/>
                <w:lang w:val="lt-LT"/>
              </w:rPr>
              <w:t xml:space="preserve">Gintautas Mačiulaitis </w:t>
            </w:r>
          </w:p>
          <w:p w14:paraId="05ED719E" w14:textId="77777777" w:rsidR="00D01B93" w:rsidRPr="00C253CF" w:rsidRDefault="00D01B93" w:rsidP="00143F9F">
            <w:pPr>
              <w:tabs>
                <w:tab w:val="center" w:pos="4819"/>
                <w:tab w:val="right" w:pos="9638"/>
              </w:tabs>
              <w:ind w:firstLine="0"/>
              <w:jc w:val="center"/>
              <w:rPr>
                <w:rFonts w:ascii="Times New Roman" w:eastAsia="SimSun" w:hAnsi="Times New Roman"/>
                <w:lang w:val="lt-LT"/>
              </w:rPr>
            </w:pPr>
            <w:r w:rsidRPr="00B2730E">
              <w:rPr>
                <w:rFonts w:ascii="Times New Roman" w:eastAsia="SimSun" w:hAnsi="Times New Roman"/>
                <w:i/>
                <w:iCs/>
                <w:lang w:val="lt-LT"/>
              </w:rPr>
              <w:t>(15 priedas)</w:t>
            </w:r>
          </w:p>
        </w:tc>
      </w:tr>
      <w:tr w:rsidR="00D01B93" w:rsidRPr="00C253CF" w14:paraId="3F3C3445" w14:textId="77777777" w:rsidTr="00143F9F">
        <w:trPr>
          <w:trHeight w:val="569"/>
        </w:trPr>
        <w:tc>
          <w:tcPr>
            <w:tcW w:w="738" w:type="dxa"/>
            <w:vAlign w:val="center"/>
          </w:tcPr>
          <w:p w14:paraId="2054DDFD" w14:textId="77777777" w:rsidR="00D01B93" w:rsidRPr="00C253CF" w:rsidRDefault="00D01B93" w:rsidP="00143F9F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SimSun" w:hAnsi="Times New Roman"/>
                <w:lang w:val="lt-LT"/>
              </w:rPr>
            </w:pPr>
          </w:p>
        </w:tc>
        <w:tc>
          <w:tcPr>
            <w:tcW w:w="3260" w:type="dxa"/>
            <w:vAlign w:val="center"/>
          </w:tcPr>
          <w:p w14:paraId="72D4FD63" w14:textId="77777777" w:rsidR="00D01B93" w:rsidRPr="00C253CF" w:rsidRDefault="00D01B93" w:rsidP="00143F9F">
            <w:pPr>
              <w:ind w:firstLine="0"/>
              <w:rPr>
                <w:rFonts w:ascii="Times New Roman" w:eastAsia="Calibri" w:hAnsi="Times New Roman"/>
                <w:bCs/>
                <w:kern w:val="36"/>
                <w:szCs w:val="24"/>
                <w:lang w:val="lt-LT" w:eastAsia="lt-LT"/>
              </w:rPr>
            </w:pPr>
            <w:bookmarkStart w:id="8" w:name="_Hlk190772884"/>
            <w:r w:rsidRPr="00C253CF">
              <w:rPr>
                <w:rFonts w:ascii="Times New Roman" w:hAnsi="Times New Roman"/>
                <w:lang w:val="lt-LT"/>
              </w:rPr>
              <w:t xml:space="preserve">Priešgaisrinės apsaugos ir gelbėjimo departamentas prie Vidaus reikalų ministerijos </w:t>
            </w:r>
            <w:bookmarkEnd w:id="8"/>
            <w:r w:rsidRPr="00C253CF">
              <w:rPr>
                <w:rFonts w:ascii="Times New Roman" w:hAnsi="Times New Roman"/>
                <w:lang w:val="lt-LT"/>
              </w:rPr>
              <w:t>Klaipėdos PGV</w:t>
            </w:r>
          </w:p>
        </w:tc>
        <w:tc>
          <w:tcPr>
            <w:tcW w:w="2268" w:type="dxa"/>
            <w:vAlign w:val="center"/>
          </w:tcPr>
          <w:p w14:paraId="7009B96F" w14:textId="77777777" w:rsidR="00D01B93" w:rsidRDefault="00D01B93" w:rsidP="00143F9F">
            <w:pPr>
              <w:tabs>
                <w:tab w:val="center" w:pos="4819"/>
                <w:tab w:val="right" w:pos="9638"/>
              </w:tabs>
              <w:ind w:firstLine="0"/>
              <w:jc w:val="center"/>
              <w:rPr>
                <w:rFonts w:ascii="Times New Roman" w:hAnsi="Times New Roman"/>
                <w:bCs/>
                <w:lang w:val="lt-LT"/>
              </w:rPr>
            </w:pPr>
            <w:r w:rsidRPr="00C253CF">
              <w:rPr>
                <w:rFonts w:ascii="Times New Roman" w:hAnsi="Times New Roman"/>
                <w:bCs/>
                <w:lang w:val="lt-LT"/>
              </w:rPr>
              <w:t>2026 -</w:t>
            </w:r>
            <w:r>
              <w:rPr>
                <w:rFonts w:ascii="Times New Roman" w:hAnsi="Times New Roman"/>
                <w:bCs/>
                <w:lang w:val="lt-LT"/>
              </w:rPr>
              <w:t xml:space="preserve">07 -31 </w:t>
            </w:r>
          </w:p>
          <w:p w14:paraId="401BC04D" w14:textId="77777777" w:rsidR="00D01B93" w:rsidRPr="00C253CF" w:rsidRDefault="00D01B93" w:rsidP="00143F9F">
            <w:pPr>
              <w:tabs>
                <w:tab w:val="center" w:pos="4819"/>
                <w:tab w:val="right" w:pos="9638"/>
              </w:tabs>
              <w:ind w:firstLine="0"/>
              <w:jc w:val="center"/>
              <w:rPr>
                <w:rFonts w:ascii="Times New Roman" w:eastAsia="SimSun" w:hAnsi="Times New Roman"/>
                <w:sz w:val="20"/>
                <w:lang w:val="lt-LT"/>
              </w:rPr>
            </w:pPr>
            <w:r>
              <w:rPr>
                <w:rFonts w:ascii="Times New Roman" w:hAnsi="Times New Roman"/>
                <w:bCs/>
                <w:lang w:val="lt-LT"/>
              </w:rPr>
              <w:t>Nr. 9.4-3-2688 /2026(11.3.135 E)</w:t>
            </w:r>
          </w:p>
        </w:tc>
        <w:tc>
          <w:tcPr>
            <w:tcW w:w="3119" w:type="dxa"/>
            <w:vAlign w:val="center"/>
          </w:tcPr>
          <w:p w14:paraId="03AD0FE2" w14:textId="77777777" w:rsidR="00D01B93" w:rsidRDefault="00D01B93" w:rsidP="00143F9F">
            <w:pPr>
              <w:tabs>
                <w:tab w:val="center" w:pos="4819"/>
                <w:tab w:val="right" w:pos="9638"/>
              </w:tabs>
              <w:ind w:firstLine="0"/>
              <w:jc w:val="center"/>
              <w:rPr>
                <w:rFonts w:ascii="Times New Roman" w:eastAsia="SimSun" w:hAnsi="Times New Roman"/>
                <w:lang w:val="lt-LT"/>
              </w:rPr>
            </w:pPr>
            <w:r>
              <w:rPr>
                <w:rFonts w:ascii="Times New Roman" w:eastAsia="SimSun" w:hAnsi="Times New Roman"/>
                <w:lang w:val="lt-LT"/>
              </w:rPr>
              <w:t xml:space="preserve">Klaipėdos priešgaisrinės gelbėjimo valdybos Viršininko pavaduotojas </w:t>
            </w:r>
          </w:p>
          <w:p w14:paraId="214716A3" w14:textId="77777777" w:rsidR="00D01B93" w:rsidRPr="00C253CF" w:rsidRDefault="00D01B93" w:rsidP="00143F9F">
            <w:pPr>
              <w:tabs>
                <w:tab w:val="center" w:pos="4819"/>
                <w:tab w:val="right" w:pos="9638"/>
              </w:tabs>
              <w:ind w:firstLine="0"/>
              <w:jc w:val="center"/>
              <w:rPr>
                <w:rFonts w:ascii="Times New Roman" w:eastAsia="SimSun" w:hAnsi="Times New Roman"/>
                <w:lang w:val="lt-LT"/>
              </w:rPr>
            </w:pPr>
            <w:r>
              <w:rPr>
                <w:rFonts w:ascii="Times New Roman" w:eastAsia="SimSun" w:hAnsi="Times New Roman"/>
                <w:lang w:val="lt-LT"/>
              </w:rPr>
              <w:t>Mindaugas Lapas (</w:t>
            </w:r>
            <w:r w:rsidRPr="00B264CF">
              <w:rPr>
                <w:rFonts w:ascii="Times New Roman" w:eastAsia="SimSun" w:hAnsi="Times New Roman"/>
                <w:i/>
                <w:iCs/>
                <w:lang w:val="lt-LT"/>
              </w:rPr>
              <w:t>15 priedas</w:t>
            </w:r>
            <w:r>
              <w:rPr>
                <w:rFonts w:ascii="Times New Roman" w:eastAsia="SimSun" w:hAnsi="Times New Roman"/>
                <w:lang w:val="lt-LT"/>
              </w:rPr>
              <w:t>)</w:t>
            </w:r>
          </w:p>
        </w:tc>
      </w:tr>
      <w:tr w:rsidR="00D01B93" w:rsidRPr="00C253CF" w14:paraId="4EE79FEC" w14:textId="77777777" w:rsidTr="00143F9F">
        <w:trPr>
          <w:trHeight w:val="567"/>
        </w:trPr>
        <w:tc>
          <w:tcPr>
            <w:tcW w:w="738" w:type="dxa"/>
            <w:vAlign w:val="center"/>
          </w:tcPr>
          <w:p w14:paraId="03AE18BB" w14:textId="77777777" w:rsidR="00D01B93" w:rsidRPr="00C253CF" w:rsidRDefault="00D01B93" w:rsidP="00143F9F">
            <w:pPr>
              <w:ind w:firstLine="0"/>
              <w:jc w:val="center"/>
              <w:rPr>
                <w:rFonts w:ascii="Times New Roman" w:eastAsia="SimSun" w:hAnsi="Times New Roman"/>
                <w:lang w:val="lt-LT"/>
              </w:rPr>
            </w:pPr>
          </w:p>
        </w:tc>
        <w:tc>
          <w:tcPr>
            <w:tcW w:w="3260" w:type="dxa"/>
            <w:vAlign w:val="center"/>
          </w:tcPr>
          <w:p w14:paraId="48F7735B" w14:textId="77777777" w:rsidR="00D01B93" w:rsidRPr="00C253CF" w:rsidRDefault="00D01B93" w:rsidP="00143F9F">
            <w:pPr>
              <w:ind w:firstLine="0"/>
              <w:rPr>
                <w:rFonts w:ascii="Times New Roman" w:eastAsia="SimSun" w:hAnsi="Times New Roman"/>
                <w:szCs w:val="24"/>
                <w:lang w:val="lt-LT"/>
              </w:rPr>
            </w:pPr>
          </w:p>
        </w:tc>
        <w:tc>
          <w:tcPr>
            <w:tcW w:w="2268" w:type="dxa"/>
            <w:vAlign w:val="center"/>
          </w:tcPr>
          <w:p w14:paraId="58115774" w14:textId="77777777" w:rsidR="00D01B93" w:rsidRPr="00C253CF" w:rsidRDefault="00D01B93" w:rsidP="00143F9F">
            <w:pPr>
              <w:tabs>
                <w:tab w:val="center" w:pos="4819"/>
                <w:tab w:val="right" w:pos="9638"/>
              </w:tabs>
              <w:ind w:firstLine="39"/>
              <w:jc w:val="center"/>
              <w:rPr>
                <w:rFonts w:ascii="Times New Roman" w:eastAsia="SimSun" w:hAnsi="Times New Roman"/>
                <w:lang w:val="lt-LT"/>
              </w:rPr>
            </w:pPr>
          </w:p>
        </w:tc>
        <w:tc>
          <w:tcPr>
            <w:tcW w:w="3119" w:type="dxa"/>
            <w:vAlign w:val="center"/>
          </w:tcPr>
          <w:p w14:paraId="2C54DE79" w14:textId="77777777" w:rsidR="00D01B93" w:rsidRPr="00C253CF" w:rsidRDefault="00D01B93" w:rsidP="00143F9F">
            <w:pPr>
              <w:tabs>
                <w:tab w:val="center" w:pos="4819"/>
                <w:tab w:val="right" w:pos="9638"/>
              </w:tabs>
              <w:ind w:firstLine="0"/>
              <w:jc w:val="center"/>
              <w:rPr>
                <w:rFonts w:ascii="Times New Roman" w:eastAsia="SimSun" w:hAnsi="Times New Roman"/>
                <w:lang w:val="lt-LT"/>
              </w:rPr>
            </w:pPr>
          </w:p>
        </w:tc>
      </w:tr>
      <w:tr w:rsidR="00D01B93" w:rsidRPr="00C253CF" w14:paraId="374A065B" w14:textId="77777777" w:rsidTr="00143F9F">
        <w:trPr>
          <w:trHeight w:val="567"/>
        </w:trPr>
        <w:tc>
          <w:tcPr>
            <w:tcW w:w="738" w:type="dxa"/>
            <w:vAlign w:val="center"/>
          </w:tcPr>
          <w:p w14:paraId="26EF0404" w14:textId="77777777" w:rsidR="00D01B93" w:rsidRPr="00C253CF" w:rsidRDefault="00D01B93" w:rsidP="00143F9F">
            <w:pPr>
              <w:rPr>
                <w:rFonts w:ascii="Times New Roman" w:eastAsia="SimSun" w:hAnsi="Times New Roman"/>
                <w:lang w:val="lt-LT"/>
              </w:rPr>
            </w:pPr>
          </w:p>
        </w:tc>
        <w:tc>
          <w:tcPr>
            <w:tcW w:w="3260" w:type="dxa"/>
            <w:vAlign w:val="center"/>
          </w:tcPr>
          <w:p w14:paraId="3A79DAC8" w14:textId="77777777" w:rsidR="00D01B93" w:rsidRPr="00C253CF" w:rsidRDefault="00D01B93" w:rsidP="00143F9F">
            <w:pPr>
              <w:rPr>
                <w:rFonts w:ascii="Times New Roman" w:eastAsia="SimSun" w:hAnsi="Times New Roman"/>
                <w:bCs/>
                <w:kern w:val="36"/>
                <w:szCs w:val="24"/>
                <w:lang w:val="lt-LT" w:eastAsia="lt-LT"/>
              </w:rPr>
            </w:pPr>
          </w:p>
        </w:tc>
        <w:tc>
          <w:tcPr>
            <w:tcW w:w="2268" w:type="dxa"/>
            <w:vAlign w:val="center"/>
          </w:tcPr>
          <w:p w14:paraId="6FCAEF83" w14:textId="77777777" w:rsidR="00D01B93" w:rsidRPr="00C253CF" w:rsidRDefault="00D01B93" w:rsidP="00143F9F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SimSun" w:hAnsi="Times New Roman"/>
                <w:lang w:val="lt-LT"/>
              </w:rPr>
            </w:pPr>
          </w:p>
        </w:tc>
        <w:tc>
          <w:tcPr>
            <w:tcW w:w="3119" w:type="dxa"/>
            <w:vAlign w:val="center"/>
          </w:tcPr>
          <w:p w14:paraId="57537205" w14:textId="77777777" w:rsidR="00D01B93" w:rsidRPr="00C253CF" w:rsidRDefault="00D01B93" w:rsidP="00143F9F">
            <w:pPr>
              <w:tabs>
                <w:tab w:val="center" w:pos="4819"/>
                <w:tab w:val="right" w:pos="9638"/>
              </w:tabs>
              <w:ind w:firstLine="0"/>
              <w:jc w:val="center"/>
              <w:rPr>
                <w:rFonts w:ascii="Times New Roman" w:eastAsia="SimSun" w:hAnsi="Times New Roman"/>
                <w:lang w:val="lt-LT"/>
              </w:rPr>
            </w:pPr>
          </w:p>
        </w:tc>
      </w:tr>
    </w:tbl>
    <w:p w14:paraId="2DE2910C" w14:textId="77777777" w:rsidR="00D01B93" w:rsidRPr="00C253CF" w:rsidRDefault="00D01B93" w:rsidP="00D01B93">
      <w:pPr>
        <w:ind w:right="-93"/>
        <w:jc w:val="center"/>
        <w:rPr>
          <w:rFonts w:ascii="Times New Roman" w:hAnsi="Times New Roman"/>
          <w:b/>
          <w:smallCaps/>
          <w:szCs w:val="24"/>
          <w:highlight w:val="yellow"/>
          <w:lang w:val="lt-LT"/>
        </w:rPr>
      </w:pPr>
      <w:r w:rsidRPr="00C253CF">
        <w:rPr>
          <w:rFonts w:ascii="Times New Roman" w:hAnsi="Times New Roman"/>
          <w:b/>
          <w:smallCaps/>
          <w:szCs w:val="24"/>
          <w:highlight w:val="yellow"/>
          <w:lang w:val="lt-LT"/>
        </w:rPr>
        <w:br w:type="page"/>
      </w:r>
      <w:r w:rsidRPr="00C253CF">
        <w:rPr>
          <w:rFonts w:ascii="Times New Roman" w:hAnsi="Times New Roman"/>
          <w:b/>
          <w:smallCaps/>
          <w:szCs w:val="24"/>
          <w:lang w:val="lt-LT"/>
        </w:rPr>
        <w:lastRenderedPageBreak/>
        <w:t>TURINYS</w:t>
      </w:r>
    </w:p>
    <w:p w14:paraId="67E357D8" w14:textId="77777777" w:rsidR="00D01B93" w:rsidRPr="00C253CF" w:rsidRDefault="00D01B93" w:rsidP="00D01B93">
      <w:pPr>
        <w:ind w:right="-93" w:firstLine="0"/>
        <w:jc w:val="center"/>
        <w:rPr>
          <w:rFonts w:ascii="Times New Roman" w:hAnsi="Times New Roman"/>
          <w:b/>
          <w:smallCaps/>
          <w:szCs w:val="24"/>
          <w:highlight w:val="yellow"/>
          <w:lang w:val="lt-LT"/>
        </w:rPr>
      </w:pPr>
    </w:p>
    <w:bookmarkEnd w:id="0"/>
    <w:p w14:paraId="17ADD52F" w14:textId="4DA75677" w:rsidR="00D01B93" w:rsidRPr="00D01B93" w:rsidRDefault="00D01B93" w:rsidP="00D01B93">
      <w:pPr>
        <w:pStyle w:val="Turinys1"/>
        <w:rPr>
          <w:rFonts w:eastAsiaTheme="minorEastAsia"/>
          <w:kern w:val="2"/>
          <w:szCs w:val="24"/>
          <w:lang w:val="en-US" w:eastAsia="en-US"/>
          <w14:ligatures w14:val="standardContextual"/>
        </w:rPr>
      </w:pPr>
      <w:r w:rsidRPr="00C253CF">
        <w:rPr>
          <w:bCs/>
          <w:smallCaps/>
          <w:szCs w:val="24"/>
          <w:highlight w:val="yellow"/>
        </w:rPr>
        <w:fldChar w:fldCharType="begin"/>
      </w:r>
      <w:r w:rsidRPr="00C253CF">
        <w:rPr>
          <w:smallCaps/>
          <w:szCs w:val="24"/>
          <w:highlight w:val="yellow"/>
        </w:rPr>
        <w:instrText xml:space="preserve"> TOC \o "1-3" \h \z \u </w:instrText>
      </w:r>
      <w:r w:rsidRPr="00C253CF">
        <w:rPr>
          <w:bCs/>
          <w:smallCaps/>
          <w:szCs w:val="24"/>
          <w:highlight w:val="yellow"/>
        </w:rPr>
        <w:fldChar w:fldCharType="separate"/>
      </w:r>
      <w:hyperlink w:anchor="_Toc239673758" w:history="1">
        <w:r w:rsidRPr="00D01B93">
          <w:rPr>
            <w:rStyle w:val="Hipersaitas"/>
          </w:rPr>
          <w:t>PLANO TIKSLINIMO LAPAS</w:t>
        </w:r>
        <w:r w:rsidRPr="00D01B93">
          <w:rPr>
            <w:webHidden/>
          </w:rPr>
          <w:tab/>
          <w:t>..........</w:t>
        </w:r>
        <w:r w:rsidRPr="00D01B93">
          <w:rPr>
            <w:webHidden/>
          </w:rPr>
          <w:fldChar w:fldCharType="begin"/>
        </w:r>
        <w:r w:rsidRPr="00D01B93">
          <w:rPr>
            <w:webHidden/>
          </w:rPr>
          <w:instrText xml:space="preserve"> PAGEREF _Toc239673758 \h </w:instrText>
        </w:r>
        <w:r w:rsidRPr="00D01B93">
          <w:rPr>
            <w:webHidden/>
          </w:rPr>
        </w:r>
        <w:r w:rsidRPr="00D01B93">
          <w:rPr>
            <w:webHidden/>
          </w:rPr>
          <w:fldChar w:fldCharType="separate"/>
        </w:r>
        <w:r w:rsidRPr="00D01B93">
          <w:rPr>
            <w:webHidden/>
          </w:rPr>
          <w:t>4</w:t>
        </w:r>
        <w:r w:rsidRPr="00D01B93">
          <w:rPr>
            <w:webHidden/>
          </w:rPr>
          <w:fldChar w:fldCharType="end"/>
        </w:r>
      </w:hyperlink>
    </w:p>
    <w:p w14:paraId="02D82C24" w14:textId="77777777" w:rsidR="00D01B93" w:rsidRPr="00D01B93" w:rsidRDefault="002536FE" w:rsidP="00D01B93">
      <w:pPr>
        <w:pStyle w:val="Turinys1"/>
        <w:rPr>
          <w:rFonts w:eastAsiaTheme="minorEastAsia"/>
          <w:kern w:val="2"/>
          <w:szCs w:val="24"/>
          <w:lang w:val="en-US" w:eastAsia="en-US"/>
          <w14:ligatures w14:val="standardContextual"/>
        </w:rPr>
      </w:pPr>
      <w:hyperlink w:anchor="_Toc239673759" w:history="1">
        <w:r w:rsidR="00D01B93" w:rsidRPr="00D01B93">
          <w:rPr>
            <w:rStyle w:val="Hipersaitas"/>
          </w:rPr>
          <w:t>I.</w:t>
        </w:r>
        <w:r w:rsidR="00D01B93" w:rsidRPr="00D01B93">
          <w:rPr>
            <w:rFonts w:eastAsiaTheme="minorEastAsia"/>
            <w:kern w:val="2"/>
            <w:szCs w:val="24"/>
            <w:lang w:val="en-US" w:eastAsia="en-US"/>
            <w14:ligatures w14:val="standardContextual"/>
          </w:rPr>
          <w:tab/>
        </w:r>
        <w:r w:rsidR="00D01B93" w:rsidRPr="00D01B93">
          <w:rPr>
            <w:rStyle w:val="Hipersaitas"/>
          </w:rPr>
          <w:t>SKYRIUS BENDROSIOS NUOSTATOS</w:t>
        </w:r>
        <w:r w:rsidR="00D01B93" w:rsidRPr="00D01B93">
          <w:rPr>
            <w:webHidden/>
          </w:rPr>
          <w:tab/>
        </w:r>
        <w:r w:rsidR="00D01B93" w:rsidRPr="00D01B93">
          <w:rPr>
            <w:webHidden/>
          </w:rPr>
          <w:fldChar w:fldCharType="begin"/>
        </w:r>
        <w:r w:rsidR="00D01B93" w:rsidRPr="00D01B93">
          <w:rPr>
            <w:webHidden/>
          </w:rPr>
          <w:instrText xml:space="preserve"> PAGEREF _Toc239673759 \h </w:instrText>
        </w:r>
        <w:r w:rsidR="00D01B93" w:rsidRPr="00D01B93">
          <w:rPr>
            <w:webHidden/>
          </w:rPr>
        </w:r>
        <w:r w:rsidR="00D01B93" w:rsidRPr="00D01B93">
          <w:rPr>
            <w:webHidden/>
          </w:rPr>
          <w:fldChar w:fldCharType="separate"/>
        </w:r>
        <w:r w:rsidR="00D01B93" w:rsidRPr="00D01B93">
          <w:rPr>
            <w:webHidden/>
          </w:rPr>
          <w:t>5</w:t>
        </w:r>
        <w:r w:rsidR="00D01B93" w:rsidRPr="00D01B93">
          <w:rPr>
            <w:webHidden/>
          </w:rPr>
          <w:fldChar w:fldCharType="end"/>
        </w:r>
      </w:hyperlink>
    </w:p>
    <w:p w14:paraId="3A22202B" w14:textId="77777777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60" w:history="1">
        <w:r w:rsidR="00D01B93" w:rsidRPr="00D01B93">
          <w:rPr>
            <w:rStyle w:val="Hipersaitas"/>
            <w:rFonts w:ascii="Times New Roman" w:hAnsi="Times New Roman"/>
            <w:noProof/>
          </w:rPr>
          <w:t>1.1.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</w:rPr>
          <w:t>PLANO AKTYVINIMAS, ATŠAUKIMAS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_Toc239673760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5</w:t>
        </w:r>
        <w:r w:rsidR="00D01B93" w:rsidRPr="00D01B93">
          <w:rPr>
            <w:noProof/>
            <w:webHidden/>
          </w:rPr>
          <w:fldChar w:fldCharType="end"/>
        </w:r>
      </w:hyperlink>
    </w:p>
    <w:p w14:paraId="4A38E937" w14:textId="77777777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61" w:history="1">
        <w:r w:rsidR="00D01B93" w:rsidRPr="00D01B93">
          <w:rPr>
            <w:rStyle w:val="Hipersaitas"/>
            <w:rFonts w:ascii="Times New Roman" w:hAnsi="Times New Roman"/>
            <w:noProof/>
          </w:rPr>
          <w:t>1.2.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</w:rPr>
          <w:t>PLANO TIKSLAI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_Toc239673761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5</w:t>
        </w:r>
        <w:r w:rsidR="00D01B93" w:rsidRPr="00D01B93">
          <w:rPr>
            <w:noProof/>
            <w:webHidden/>
          </w:rPr>
          <w:fldChar w:fldCharType="end"/>
        </w:r>
      </w:hyperlink>
    </w:p>
    <w:p w14:paraId="0457BA6D" w14:textId="77777777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62" w:history="1">
        <w:r w:rsidR="00D01B93" w:rsidRPr="00D01B93">
          <w:rPr>
            <w:rStyle w:val="Hipersaitas"/>
            <w:rFonts w:ascii="Times New Roman" w:hAnsi="Times New Roman"/>
            <w:noProof/>
          </w:rPr>
          <w:t>1.3.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</w:rPr>
          <w:t>TRUMPAS ĮSTAIGOS APIBŪDINIMAS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_Toc239673762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6</w:t>
        </w:r>
        <w:r w:rsidR="00D01B93" w:rsidRPr="00D01B93">
          <w:rPr>
            <w:noProof/>
            <w:webHidden/>
          </w:rPr>
          <w:fldChar w:fldCharType="end"/>
        </w:r>
      </w:hyperlink>
    </w:p>
    <w:p w14:paraId="34979A1A" w14:textId="77777777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63" w:history="1">
        <w:r w:rsidR="00D01B93" w:rsidRPr="00D01B93">
          <w:rPr>
            <w:rStyle w:val="Hipersaitas"/>
            <w:rFonts w:ascii="Times New Roman" w:hAnsi="Times New Roman"/>
            <w:noProof/>
          </w:rPr>
          <w:t>1.4.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</w:rPr>
          <w:t>PLANE VARTOJAMOS SĄVOKOS IR SANTRUMPOS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_Toc239673763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7</w:t>
        </w:r>
        <w:r w:rsidR="00D01B93" w:rsidRPr="00D01B93">
          <w:rPr>
            <w:noProof/>
            <w:webHidden/>
          </w:rPr>
          <w:fldChar w:fldCharType="end"/>
        </w:r>
      </w:hyperlink>
    </w:p>
    <w:p w14:paraId="36FF9B42" w14:textId="77777777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64" w:history="1">
        <w:r w:rsidR="00D01B93" w:rsidRPr="00D01B93">
          <w:rPr>
            <w:rStyle w:val="Hipersaitas"/>
            <w:rFonts w:ascii="Times New Roman" w:hAnsi="Times New Roman"/>
            <w:noProof/>
          </w:rPr>
          <w:t>1.5.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</w:rPr>
          <w:t>PLANO TEISINIS PAGRINDAS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_Toc239673764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9</w:t>
        </w:r>
        <w:r w:rsidR="00D01B93" w:rsidRPr="00D01B93">
          <w:rPr>
            <w:noProof/>
            <w:webHidden/>
          </w:rPr>
          <w:fldChar w:fldCharType="end"/>
        </w:r>
      </w:hyperlink>
    </w:p>
    <w:p w14:paraId="06F3F538" w14:textId="77777777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65" w:history="1">
        <w:r w:rsidR="00D01B93" w:rsidRPr="00D01B93">
          <w:rPr>
            <w:rStyle w:val="Hipersaitas"/>
            <w:rFonts w:ascii="Times New Roman" w:hAnsi="Times New Roman"/>
            <w:noProof/>
          </w:rPr>
          <w:t>1.6.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</w:rPr>
          <w:t>PLANO RENGĖJAI IR JŲ KONTAKTINIAI DUOMENYS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_Toc239673765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9</w:t>
        </w:r>
        <w:r w:rsidR="00D01B93" w:rsidRPr="00D01B93">
          <w:rPr>
            <w:noProof/>
            <w:webHidden/>
          </w:rPr>
          <w:fldChar w:fldCharType="end"/>
        </w:r>
      </w:hyperlink>
    </w:p>
    <w:p w14:paraId="58130856" w14:textId="77777777" w:rsidR="00D01B93" w:rsidRPr="00D01B93" w:rsidRDefault="002536FE" w:rsidP="00D01B93">
      <w:pPr>
        <w:pStyle w:val="Turinys1"/>
        <w:rPr>
          <w:rFonts w:eastAsiaTheme="minorEastAsia"/>
          <w:kern w:val="2"/>
          <w:szCs w:val="24"/>
          <w:lang w:val="en-US" w:eastAsia="en-US"/>
          <w14:ligatures w14:val="standardContextual"/>
        </w:rPr>
      </w:pPr>
      <w:hyperlink w:anchor="_Toc239673766" w:history="1">
        <w:r w:rsidR="00D01B93" w:rsidRPr="00D01B93">
          <w:rPr>
            <w:rStyle w:val="Hipersaitas"/>
          </w:rPr>
          <w:t>II.</w:t>
        </w:r>
        <w:r w:rsidR="00D01B93" w:rsidRPr="00D01B93">
          <w:rPr>
            <w:rFonts w:eastAsiaTheme="minorEastAsia"/>
            <w:kern w:val="2"/>
            <w:szCs w:val="24"/>
            <w:lang w:val="en-US" w:eastAsia="en-US"/>
            <w14:ligatures w14:val="standardContextual"/>
          </w:rPr>
          <w:tab/>
        </w:r>
        <w:r w:rsidR="00D01B93" w:rsidRPr="00D01B93">
          <w:rPr>
            <w:rStyle w:val="Hipersaitas"/>
          </w:rPr>
          <w:t>SKYRIUS DIDŽIAUSIĄ RIZIKĄ KELIANTYS PAVOJAI</w:t>
        </w:r>
        <w:r w:rsidR="00D01B93" w:rsidRPr="00D01B93">
          <w:rPr>
            <w:webHidden/>
          </w:rPr>
          <w:tab/>
        </w:r>
        <w:r w:rsidR="00D01B93" w:rsidRPr="00D01B93">
          <w:rPr>
            <w:webHidden/>
          </w:rPr>
          <w:fldChar w:fldCharType="begin"/>
        </w:r>
        <w:r w:rsidR="00D01B93" w:rsidRPr="00D01B93">
          <w:rPr>
            <w:webHidden/>
          </w:rPr>
          <w:instrText xml:space="preserve"> PAGEREF _Toc239673766 \h </w:instrText>
        </w:r>
        <w:r w:rsidR="00D01B93" w:rsidRPr="00D01B93">
          <w:rPr>
            <w:webHidden/>
          </w:rPr>
        </w:r>
        <w:r w:rsidR="00D01B93" w:rsidRPr="00D01B93">
          <w:rPr>
            <w:webHidden/>
          </w:rPr>
          <w:fldChar w:fldCharType="separate"/>
        </w:r>
        <w:r w:rsidR="00D01B93" w:rsidRPr="00D01B93">
          <w:rPr>
            <w:webHidden/>
          </w:rPr>
          <w:t>10</w:t>
        </w:r>
        <w:r w:rsidR="00D01B93" w:rsidRPr="00D01B93">
          <w:rPr>
            <w:webHidden/>
          </w:rPr>
          <w:fldChar w:fldCharType="end"/>
        </w:r>
      </w:hyperlink>
    </w:p>
    <w:p w14:paraId="6D339E69" w14:textId="494F96CC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67" w:history="1">
        <w:r w:rsidR="00D01B93" w:rsidRPr="00D01B93">
          <w:rPr>
            <w:rStyle w:val="Hipersaitas"/>
            <w:rFonts w:ascii="Times New Roman" w:eastAsia="Calibri" w:hAnsi="Times New Roman"/>
            <w:noProof/>
            <w:lang w:eastAsia="lt-LT"/>
          </w:rPr>
          <w:t>NACIONALINIAME GALIMŲ PAVOJŲ IR EKSTREMALIŲJŲ SITUACIJŲ RIZIKOS VERTINIME NUSTATYTI PAVOJAI, KURIŲ RIZIKA YRA LABAI DIDELĖ AR DIDELĖ</w:t>
        </w:r>
        <w:r w:rsidR="00D01B93" w:rsidRPr="00D01B93">
          <w:rPr>
            <w:noProof/>
            <w:webHidden/>
          </w:rPr>
          <w:t>……</w:t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_Toc239673767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10</w:t>
        </w:r>
        <w:r w:rsidR="00D01B93" w:rsidRPr="00D01B93">
          <w:rPr>
            <w:noProof/>
            <w:webHidden/>
          </w:rPr>
          <w:fldChar w:fldCharType="end"/>
        </w:r>
      </w:hyperlink>
    </w:p>
    <w:p w14:paraId="705113CF" w14:textId="77777777" w:rsidR="00D01B93" w:rsidRPr="00D01B93" w:rsidRDefault="002536FE" w:rsidP="00D01B93">
      <w:pPr>
        <w:pStyle w:val="Turinys1"/>
        <w:rPr>
          <w:rFonts w:eastAsiaTheme="minorEastAsia"/>
          <w:kern w:val="2"/>
          <w:szCs w:val="24"/>
          <w:lang w:val="en-US" w:eastAsia="en-US"/>
          <w14:ligatures w14:val="standardContextual"/>
        </w:rPr>
      </w:pPr>
      <w:hyperlink w:anchor="_Toc239673768" w:history="1">
        <w:r w:rsidR="00D01B93" w:rsidRPr="00D01B93">
          <w:rPr>
            <w:rStyle w:val="Hipersaitas"/>
            <w:b w:val="0"/>
            <w:bCs/>
          </w:rPr>
          <w:t>KLAIPĖDOS MIESTO SAVIVALDYBĖS GALIMŲ PAVOJŲ IR EKSTREMALIŲJŲ SITUACIJŲ RIZIKOS VERTINIME NUSTATYTI PAVOJAI, KURIŲ RIZIKA YRA LABAI DIDELĖ AR DIDELĖ</w:t>
        </w:r>
        <w:r w:rsidR="00D01B93" w:rsidRPr="00D01B93">
          <w:rPr>
            <w:b w:val="0"/>
            <w:bCs/>
            <w:webHidden/>
          </w:rPr>
          <w:tab/>
        </w:r>
        <w:r w:rsidR="00D01B93" w:rsidRPr="00D01B93">
          <w:rPr>
            <w:b w:val="0"/>
            <w:bCs/>
            <w:webHidden/>
          </w:rPr>
          <w:fldChar w:fldCharType="begin"/>
        </w:r>
        <w:r w:rsidR="00D01B93" w:rsidRPr="00D01B93">
          <w:rPr>
            <w:b w:val="0"/>
            <w:bCs/>
            <w:webHidden/>
          </w:rPr>
          <w:instrText xml:space="preserve"> PAGEREF _Toc239673768 \h </w:instrText>
        </w:r>
        <w:r w:rsidR="00D01B93" w:rsidRPr="00D01B93">
          <w:rPr>
            <w:b w:val="0"/>
            <w:bCs/>
            <w:webHidden/>
          </w:rPr>
        </w:r>
        <w:r w:rsidR="00D01B93" w:rsidRPr="00D01B93">
          <w:rPr>
            <w:b w:val="0"/>
            <w:bCs/>
            <w:webHidden/>
          </w:rPr>
          <w:fldChar w:fldCharType="separate"/>
        </w:r>
        <w:r w:rsidR="00D01B93" w:rsidRPr="00D01B93">
          <w:rPr>
            <w:b w:val="0"/>
            <w:bCs/>
            <w:webHidden/>
          </w:rPr>
          <w:t>11</w:t>
        </w:r>
        <w:r w:rsidR="00D01B93" w:rsidRPr="00D01B93">
          <w:rPr>
            <w:b w:val="0"/>
            <w:bCs/>
            <w:webHidden/>
          </w:rPr>
          <w:fldChar w:fldCharType="end"/>
        </w:r>
      </w:hyperlink>
    </w:p>
    <w:p w14:paraId="7171DB2A" w14:textId="77777777" w:rsidR="00D01B93" w:rsidRPr="00D01B93" w:rsidRDefault="002536FE" w:rsidP="00D01B93">
      <w:pPr>
        <w:pStyle w:val="Turinys1"/>
        <w:rPr>
          <w:rFonts w:eastAsiaTheme="minorEastAsia"/>
          <w:kern w:val="2"/>
          <w:szCs w:val="24"/>
          <w:lang w:val="en-US" w:eastAsia="en-US"/>
          <w14:ligatures w14:val="standardContextual"/>
        </w:rPr>
      </w:pPr>
      <w:hyperlink w:anchor="_Toc239673769" w:history="1">
        <w:r w:rsidR="00D01B93" w:rsidRPr="00D01B93">
          <w:rPr>
            <w:rStyle w:val="Hipersaitas"/>
          </w:rPr>
          <w:t>III.</w:t>
        </w:r>
        <w:r w:rsidR="00D01B93" w:rsidRPr="00D01B93">
          <w:rPr>
            <w:rFonts w:eastAsiaTheme="minorEastAsia"/>
            <w:kern w:val="2"/>
            <w:szCs w:val="24"/>
            <w:lang w:val="en-US" w:eastAsia="en-US"/>
            <w14:ligatures w14:val="standardContextual"/>
          </w:rPr>
          <w:tab/>
        </w:r>
        <w:r w:rsidR="00D01B93" w:rsidRPr="00D01B93">
          <w:rPr>
            <w:rStyle w:val="Hipersaitas"/>
          </w:rPr>
          <w:t>SKYRIUS PASIRENGIMAS PAVOJAMS IR REAGAVIMAS</w:t>
        </w:r>
        <w:r w:rsidR="00D01B93" w:rsidRPr="00D01B93">
          <w:rPr>
            <w:webHidden/>
          </w:rPr>
          <w:tab/>
        </w:r>
        <w:r w:rsidR="00D01B93" w:rsidRPr="00D01B93">
          <w:rPr>
            <w:webHidden/>
          </w:rPr>
          <w:fldChar w:fldCharType="begin"/>
        </w:r>
        <w:r w:rsidR="00D01B93" w:rsidRPr="00D01B93">
          <w:rPr>
            <w:webHidden/>
          </w:rPr>
          <w:instrText xml:space="preserve"> PAGEREF _Toc239673769 \h </w:instrText>
        </w:r>
        <w:r w:rsidR="00D01B93" w:rsidRPr="00D01B93">
          <w:rPr>
            <w:webHidden/>
          </w:rPr>
        </w:r>
        <w:r w:rsidR="00D01B93" w:rsidRPr="00D01B93">
          <w:rPr>
            <w:webHidden/>
          </w:rPr>
          <w:fldChar w:fldCharType="separate"/>
        </w:r>
        <w:r w:rsidR="00D01B93" w:rsidRPr="00D01B93">
          <w:rPr>
            <w:webHidden/>
          </w:rPr>
          <w:t>12</w:t>
        </w:r>
        <w:r w:rsidR="00D01B93" w:rsidRPr="00D01B93">
          <w:rPr>
            <w:webHidden/>
          </w:rPr>
          <w:fldChar w:fldCharType="end"/>
        </w:r>
      </w:hyperlink>
    </w:p>
    <w:p w14:paraId="37F1DAE9" w14:textId="77777777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70" w:history="1">
        <w:r w:rsidR="00D01B93" w:rsidRPr="00D01B93">
          <w:rPr>
            <w:rStyle w:val="Hipersaitas"/>
            <w:rFonts w:ascii="Times New Roman" w:hAnsi="Times New Roman"/>
            <w:noProof/>
          </w:rPr>
          <w:t>3.1.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</w:rPr>
          <w:t>ATSAKINGOS INSTITUCIJOS IR REMIANTIEJI SUBJEKTAI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_Toc239673770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12</w:t>
        </w:r>
        <w:r w:rsidR="00D01B93" w:rsidRPr="00D01B93">
          <w:rPr>
            <w:noProof/>
            <w:webHidden/>
          </w:rPr>
          <w:fldChar w:fldCharType="end"/>
        </w:r>
      </w:hyperlink>
    </w:p>
    <w:p w14:paraId="5467F1D6" w14:textId="77777777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71" w:history="1">
        <w:r w:rsidR="00D01B93" w:rsidRPr="00D01B93">
          <w:rPr>
            <w:rStyle w:val="Hipersaitas"/>
            <w:rFonts w:ascii="Times New Roman" w:hAnsi="Times New Roman"/>
            <w:noProof/>
          </w:rPr>
          <w:t>3.2.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</w:rPr>
          <w:t>PAGRINDINIAI REAGAVIMO VEIKSMAI IR PRIEMONĖS KILUS PAVOJUI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_Toc239673771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12</w:t>
        </w:r>
        <w:r w:rsidR="00D01B93" w:rsidRPr="00D01B93">
          <w:rPr>
            <w:noProof/>
            <w:webHidden/>
          </w:rPr>
          <w:fldChar w:fldCharType="end"/>
        </w:r>
      </w:hyperlink>
    </w:p>
    <w:p w14:paraId="32B58CBD" w14:textId="77777777" w:rsidR="00D01B93" w:rsidRPr="00D01B93" w:rsidRDefault="002536FE" w:rsidP="00D01B93">
      <w:pPr>
        <w:pStyle w:val="Turinys3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72" w:history="1">
        <w:r w:rsidR="00D01B93" w:rsidRPr="00D01B93">
          <w:rPr>
            <w:rStyle w:val="Hipersaitas"/>
            <w:rFonts w:ascii="Times New Roman" w:hAnsi="Times New Roman"/>
            <w:noProof/>
            <w:lang w:val="lt-LT"/>
          </w:rPr>
          <w:t>3.2.1.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  <w:lang w:val="lt-LT"/>
          </w:rPr>
          <w:t>NEATIDĖLIOTINI VEIKSMAI</w:t>
        </w:r>
        <w:r w:rsidR="00D01B93" w:rsidRPr="00D01B93">
          <w:rPr>
            <w:rStyle w:val="Hipersaitas"/>
            <w:rFonts w:ascii="Times New Roman" w:hAnsi="Times New Roman"/>
            <w:noProof/>
          </w:rPr>
          <w:t xml:space="preserve"> </w:t>
        </w:r>
        <w:r w:rsidR="00D01B93" w:rsidRPr="00D01B93">
          <w:rPr>
            <w:rStyle w:val="Hipersaitas"/>
            <w:rFonts w:ascii="Times New Roman" w:hAnsi="Times New Roman"/>
            <w:noProof/>
            <w:lang w:val="lt-LT"/>
          </w:rPr>
          <w:t>GAISRO IR/AR SPROGIMO ATVEJU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_Toc239673772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13</w:t>
        </w:r>
        <w:r w:rsidR="00D01B93" w:rsidRPr="00D01B93">
          <w:rPr>
            <w:noProof/>
            <w:webHidden/>
          </w:rPr>
          <w:fldChar w:fldCharType="end"/>
        </w:r>
      </w:hyperlink>
    </w:p>
    <w:p w14:paraId="79E4FB02" w14:textId="77777777" w:rsidR="00D01B93" w:rsidRPr="00D01B93" w:rsidRDefault="002536FE" w:rsidP="00D01B93">
      <w:pPr>
        <w:pStyle w:val="Turinys3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73" w:history="1">
        <w:r w:rsidR="00D01B93" w:rsidRPr="00D01B93">
          <w:rPr>
            <w:rStyle w:val="Hipersaitas"/>
            <w:rFonts w:ascii="Times New Roman" w:hAnsi="Times New Roman"/>
            <w:noProof/>
            <w:lang w:val="lt-LT"/>
          </w:rPr>
          <w:t>3.2.2.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  <w:lang w:val="lt-LT"/>
          </w:rPr>
          <w:t>NEATIDĖLIOTINI VEIKSMAI STICHINIŲ METEOROLOGINIŲ IR HIDROLOGINIŲ REIŠKINIŲ ATVEJU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_Toc239673773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13</w:t>
        </w:r>
        <w:r w:rsidR="00D01B93" w:rsidRPr="00D01B93">
          <w:rPr>
            <w:noProof/>
            <w:webHidden/>
          </w:rPr>
          <w:fldChar w:fldCharType="end"/>
        </w:r>
      </w:hyperlink>
    </w:p>
    <w:p w14:paraId="607E7F73" w14:textId="77777777" w:rsidR="00D01B93" w:rsidRPr="00D01B93" w:rsidRDefault="002536FE" w:rsidP="00D01B93">
      <w:pPr>
        <w:pStyle w:val="Turinys3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74" w:history="1">
        <w:r w:rsidR="00D01B93" w:rsidRPr="00D01B93">
          <w:rPr>
            <w:rStyle w:val="Hipersaitas"/>
            <w:rFonts w:ascii="Times New Roman" w:hAnsi="Times New Roman"/>
            <w:noProof/>
            <w:lang w:val="lt-LT"/>
          </w:rPr>
          <w:t>3.2.3.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  <w:lang w:val="lt-LT"/>
          </w:rPr>
          <w:t>NEATIDĖLIOTINI VEIKSMAI</w:t>
        </w:r>
        <w:r w:rsidR="00D01B93" w:rsidRPr="00D01B93">
          <w:rPr>
            <w:rStyle w:val="Hipersaitas"/>
            <w:rFonts w:ascii="Times New Roman" w:hAnsi="Times New Roman"/>
            <w:noProof/>
          </w:rPr>
          <w:t xml:space="preserve"> </w:t>
        </w:r>
        <w:r w:rsidR="00D01B93" w:rsidRPr="00D01B93">
          <w:rPr>
            <w:rStyle w:val="Hipersaitas"/>
            <w:rFonts w:ascii="Times New Roman" w:hAnsi="Times New Roman"/>
            <w:noProof/>
            <w:lang w:val="lt-LT"/>
          </w:rPr>
          <w:t>EPIDEMIJŲ IR/AR PANDEMIJŲ ATVEJU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_Toc239673774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14</w:t>
        </w:r>
        <w:r w:rsidR="00D01B93" w:rsidRPr="00D01B93">
          <w:rPr>
            <w:noProof/>
            <w:webHidden/>
          </w:rPr>
          <w:fldChar w:fldCharType="end"/>
        </w:r>
      </w:hyperlink>
    </w:p>
    <w:p w14:paraId="6FEC4534" w14:textId="22722F30" w:rsidR="00D01B93" w:rsidRPr="00D01B93" w:rsidRDefault="002536FE" w:rsidP="00D01B93">
      <w:pPr>
        <w:pStyle w:val="Turinys3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75" w:history="1">
        <w:r w:rsidR="00D01B93" w:rsidRPr="00D01B93">
          <w:rPr>
            <w:rStyle w:val="Hipersaitas"/>
            <w:rFonts w:ascii="Times New Roman" w:hAnsi="Times New Roman"/>
            <w:noProof/>
            <w:lang w:val="lt-LT"/>
          </w:rPr>
          <w:t>3.2.4.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  <w:lang w:val="lt-LT"/>
          </w:rPr>
          <w:t>NEATIDĖLIOTINI VEIKSMAI BRANDUOLINĖS AVARIJOS BALTARUSIJOS AE ATVEJU</w:t>
        </w:r>
        <w:r w:rsidR="00D01B93">
          <w:rPr>
            <w:rStyle w:val="Hipersaitas"/>
            <w:rFonts w:ascii="Times New Roman" w:hAnsi="Times New Roman"/>
            <w:noProof/>
            <w:lang w:val="lt-LT"/>
          </w:rPr>
          <w:t>...............................................................................................................................................</w:t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_Toc239673775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14</w:t>
        </w:r>
        <w:r w:rsidR="00D01B93" w:rsidRPr="00D01B93">
          <w:rPr>
            <w:noProof/>
            <w:webHidden/>
          </w:rPr>
          <w:fldChar w:fldCharType="end"/>
        </w:r>
      </w:hyperlink>
    </w:p>
    <w:p w14:paraId="5627C158" w14:textId="6ADD71C4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76" w:history="1">
        <w:r w:rsidR="00D01B93" w:rsidRPr="00D01B93">
          <w:rPr>
            <w:rStyle w:val="Hipersaitas"/>
            <w:rFonts w:ascii="Times New Roman" w:hAnsi="Times New Roman"/>
            <w:noProof/>
          </w:rPr>
          <w:t>3.2.5.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</w:rPr>
          <w:t>NEATIDĖLIOTINI VEIKSMAI PAVOJAUS VALSTYBĖS SAUGUMUI (ORO PAVOJAUS) ATVEJU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_Toc239673776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14</w:t>
        </w:r>
        <w:r w:rsidR="00D01B93" w:rsidRPr="00D01B93">
          <w:rPr>
            <w:noProof/>
            <w:webHidden/>
          </w:rPr>
          <w:fldChar w:fldCharType="end"/>
        </w:r>
      </w:hyperlink>
    </w:p>
    <w:p w14:paraId="4E3124B6" w14:textId="46CABDBA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77" w:history="1">
        <w:r w:rsidR="00D01B93" w:rsidRPr="00D01B93">
          <w:rPr>
            <w:rStyle w:val="Hipersaitas"/>
            <w:rFonts w:ascii="Times New Roman" w:hAnsi="Times New Roman"/>
            <w:noProof/>
          </w:rPr>
          <w:t>3.2.6.</w:t>
        </w:r>
        <w:r w:rsidR="00D01B93">
          <w:rPr>
            <w:rStyle w:val="Hipersaitas"/>
            <w:rFonts w:ascii="Times New Roman" w:hAnsi="Times New Roman"/>
            <w:noProof/>
          </w:rPr>
          <w:t xml:space="preserve"> 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</w:rPr>
          <w:t>NEATIDĖLIOTINI VEIKSMAI MELAGINGŲ PRANEŠIMŲ ATVEJU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_Toc239673777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15</w:t>
        </w:r>
        <w:r w:rsidR="00D01B93" w:rsidRPr="00D01B93">
          <w:rPr>
            <w:noProof/>
            <w:webHidden/>
          </w:rPr>
          <w:fldChar w:fldCharType="end"/>
        </w:r>
      </w:hyperlink>
    </w:p>
    <w:p w14:paraId="4E5A287E" w14:textId="77777777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78" w:history="1">
        <w:r w:rsidR="00D01B93" w:rsidRPr="00D01B93">
          <w:rPr>
            <w:rStyle w:val="Hipersaitas"/>
            <w:rFonts w:ascii="Times New Roman" w:hAnsi="Times New Roman"/>
            <w:noProof/>
          </w:rPr>
          <w:t>3.3.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</w:rPr>
          <w:t>ŽMOGIŠKIEJI IR MATERIALINIAI IŠTEKLIAI IR JŲ PASITELKIMAS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_Toc239673778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15</w:t>
        </w:r>
        <w:r w:rsidR="00D01B93" w:rsidRPr="00D01B93">
          <w:rPr>
            <w:noProof/>
            <w:webHidden/>
          </w:rPr>
          <w:fldChar w:fldCharType="end"/>
        </w:r>
      </w:hyperlink>
    </w:p>
    <w:p w14:paraId="73D04376" w14:textId="77777777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79" w:history="1">
        <w:r w:rsidR="00D01B93" w:rsidRPr="00D01B93">
          <w:rPr>
            <w:rStyle w:val="Hipersaitas"/>
            <w:rFonts w:ascii="Times New Roman" w:hAnsi="Times New Roman"/>
            <w:noProof/>
          </w:rPr>
          <w:t>3.4.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</w:rPr>
          <w:t>KEITIMASIS INFORMACIJA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_Toc239673779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16</w:t>
        </w:r>
        <w:r w:rsidR="00D01B93" w:rsidRPr="00D01B93">
          <w:rPr>
            <w:noProof/>
            <w:webHidden/>
          </w:rPr>
          <w:fldChar w:fldCharType="end"/>
        </w:r>
      </w:hyperlink>
    </w:p>
    <w:p w14:paraId="17B8EFF8" w14:textId="77777777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80" w:history="1">
        <w:r w:rsidR="00D01B93" w:rsidRPr="00D01B93">
          <w:rPr>
            <w:rStyle w:val="Hipersaitas"/>
            <w:rFonts w:ascii="Times New Roman" w:hAnsi="Times New Roman"/>
            <w:noProof/>
          </w:rPr>
          <w:t>3.5.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</w:rPr>
          <w:t>VEIKLOS TĘSTINUMO UŽTIKRINIMAS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_Toc239673780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16</w:t>
        </w:r>
        <w:r w:rsidR="00D01B93" w:rsidRPr="00D01B93">
          <w:rPr>
            <w:noProof/>
            <w:webHidden/>
          </w:rPr>
          <w:fldChar w:fldCharType="end"/>
        </w:r>
      </w:hyperlink>
    </w:p>
    <w:p w14:paraId="2CDAB85D" w14:textId="77777777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81" w:history="1">
        <w:r w:rsidR="00D01B93" w:rsidRPr="00D01B93">
          <w:rPr>
            <w:rStyle w:val="Hipersaitas"/>
            <w:rFonts w:ascii="Times New Roman" w:hAnsi="Times New Roman"/>
            <w:noProof/>
          </w:rPr>
          <w:t>3.6 APLINKOS TARŠOS VALDYMAS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_Toc239673781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18</w:t>
        </w:r>
        <w:r w:rsidR="00D01B93" w:rsidRPr="00D01B93">
          <w:rPr>
            <w:noProof/>
            <w:webHidden/>
          </w:rPr>
          <w:fldChar w:fldCharType="end"/>
        </w:r>
      </w:hyperlink>
    </w:p>
    <w:p w14:paraId="5DDF9542" w14:textId="77777777" w:rsidR="00D01B93" w:rsidRPr="00D01B93" w:rsidRDefault="002536FE" w:rsidP="00D01B93">
      <w:pPr>
        <w:pStyle w:val="Turinys1"/>
        <w:rPr>
          <w:rFonts w:eastAsiaTheme="minorEastAsia"/>
          <w:kern w:val="2"/>
          <w:szCs w:val="24"/>
          <w:lang w:val="en-US" w:eastAsia="en-US"/>
          <w14:ligatures w14:val="standardContextual"/>
        </w:rPr>
      </w:pPr>
      <w:hyperlink w:anchor="_Toc239673782" w:history="1">
        <w:r w:rsidR="00D01B93" w:rsidRPr="00D01B93">
          <w:rPr>
            <w:rStyle w:val="Hipersaitas"/>
          </w:rPr>
          <w:t>IV.</w:t>
        </w:r>
        <w:r w:rsidR="00D01B93" w:rsidRPr="00D01B93">
          <w:rPr>
            <w:rFonts w:eastAsiaTheme="minorEastAsia"/>
            <w:kern w:val="2"/>
            <w:szCs w:val="24"/>
            <w:lang w:val="en-US" w:eastAsia="en-US"/>
            <w14:ligatures w14:val="standardContextual"/>
          </w:rPr>
          <w:tab/>
        </w:r>
        <w:r w:rsidR="00D01B93" w:rsidRPr="00D01B93">
          <w:rPr>
            <w:rStyle w:val="Hipersaitas"/>
          </w:rPr>
          <w:t>SKYRIUS GYVENTOJŲ (DARBUOTOJŲ, UGDYTINIŲ, LANKYTOJŲ) APSAUGOS ORGANIZAVIMAS</w:t>
        </w:r>
        <w:r w:rsidR="00D01B93" w:rsidRPr="00D01B93">
          <w:rPr>
            <w:webHidden/>
          </w:rPr>
          <w:tab/>
        </w:r>
        <w:r w:rsidR="00D01B93" w:rsidRPr="00D01B93">
          <w:rPr>
            <w:webHidden/>
          </w:rPr>
          <w:fldChar w:fldCharType="begin"/>
        </w:r>
        <w:r w:rsidR="00D01B93" w:rsidRPr="00D01B93">
          <w:rPr>
            <w:webHidden/>
          </w:rPr>
          <w:instrText xml:space="preserve"> PAGEREF _Toc239673782 \h </w:instrText>
        </w:r>
        <w:r w:rsidR="00D01B93" w:rsidRPr="00D01B93">
          <w:rPr>
            <w:webHidden/>
          </w:rPr>
        </w:r>
        <w:r w:rsidR="00D01B93" w:rsidRPr="00D01B93">
          <w:rPr>
            <w:webHidden/>
          </w:rPr>
          <w:fldChar w:fldCharType="separate"/>
        </w:r>
        <w:r w:rsidR="00D01B93" w:rsidRPr="00D01B93">
          <w:rPr>
            <w:webHidden/>
          </w:rPr>
          <w:t>19</w:t>
        </w:r>
        <w:r w:rsidR="00D01B93" w:rsidRPr="00D01B93">
          <w:rPr>
            <w:webHidden/>
          </w:rPr>
          <w:fldChar w:fldCharType="end"/>
        </w:r>
      </w:hyperlink>
    </w:p>
    <w:p w14:paraId="656DFE22" w14:textId="77777777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83" w:history="1">
        <w:r w:rsidR="00D01B93" w:rsidRPr="00D01B93">
          <w:rPr>
            <w:rStyle w:val="Hipersaitas"/>
            <w:rFonts w:ascii="Times New Roman" w:hAnsi="Times New Roman"/>
            <w:noProof/>
          </w:rPr>
          <w:t>4.1.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</w:rPr>
          <w:t>GYVENTOJŲ (DARBUOTOJŲ, UGDYTINIŲ, LANKYTOJŲ) PERSPĖJIMAS IR INFORMAVIMAS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_Toc239673783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19</w:t>
        </w:r>
        <w:r w:rsidR="00D01B93" w:rsidRPr="00D01B93">
          <w:rPr>
            <w:noProof/>
            <w:webHidden/>
          </w:rPr>
          <w:fldChar w:fldCharType="end"/>
        </w:r>
      </w:hyperlink>
    </w:p>
    <w:p w14:paraId="47BB538A" w14:textId="77777777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84" w:history="1">
        <w:r w:rsidR="00D01B93" w:rsidRPr="00D01B93">
          <w:rPr>
            <w:rStyle w:val="Hipersaitas"/>
            <w:rFonts w:ascii="Times New Roman" w:hAnsi="Times New Roman"/>
            <w:noProof/>
          </w:rPr>
          <w:t>4.2.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</w:rPr>
          <w:t>GYVENTOJŲ APSAUGA PRIEDANGOSE IR KOLEKTYVINĖS APSAUGOS STATINIUOSE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_Toc239673784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19</w:t>
        </w:r>
        <w:r w:rsidR="00D01B93" w:rsidRPr="00D01B93">
          <w:rPr>
            <w:noProof/>
            <w:webHidden/>
          </w:rPr>
          <w:fldChar w:fldCharType="end"/>
        </w:r>
      </w:hyperlink>
    </w:p>
    <w:p w14:paraId="7880B244" w14:textId="77777777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85" w:history="1">
        <w:r w:rsidR="00D01B93" w:rsidRPr="00D01B93">
          <w:rPr>
            <w:rStyle w:val="Hipersaitas"/>
            <w:rFonts w:ascii="Times New Roman" w:hAnsi="Times New Roman"/>
            <w:noProof/>
          </w:rPr>
          <w:t>4.3.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</w:rPr>
          <w:t>GYVENTOJŲ (DARBUOTOJŲ, UGDYTINIŲ, LANKYTOJŲ) EVAKAVIMAS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_Toc239673785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20</w:t>
        </w:r>
        <w:r w:rsidR="00D01B93" w:rsidRPr="00D01B93">
          <w:rPr>
            <w:noProof/>
            <w:webHidden/>
          </w:rPr>
          <w:fldChar w:fldCharType="end"/>
        </w:r>
      </w:hyperlink>
    </w:p>
    <w:p w14:paraId="7C43D26F" w14:textId="77777777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86" w:history="1">
        <w:r w:rsidR="00D01B93" w:rsidRPr="00D01B93">
          <w:rPr>
            <w:rStyle w:val="Hipersaitas"/>
            <w:rFonts w:ascii="Times New Roman" w:hAnsi="Times New Roman"/>
            <w:noProof/>
          </w:rPr>
          <w:t>4.4.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</w:rPr>
          <w:t>EVAKUOTŲ IR KITŲ GYVENTOJŲ APRŪPINIMAS MAISTO PRODUKTAIS IR GERIAMUOJU VANDENIU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_Toc239673786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22</w:t>
        </w:r>
        <w:r w:rsidR="00D01B93" w:rsidRPr="00D01B93">
          <w:rPr>
            <w:noProof/>
            <w:webHidden/>
          </w:rPr>
          <w:fldChar w:fldCharType="end"/>
        </w:r>
      </w:hyperlink>
    </w:p>
    <w:p w14:paraId="50ECF6B7" w14:textId="77777777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87" w:history="1">
        <w:r w:rsidR="00D01B93" w:rsidRPr="00D01B93">
          <w:rPr>
            <w:rStyle w:val="Hipersaitas"/>
            <w:rFonts w:ascii="Times New Roman" w:hAnsi="Times New Roman"/>
            <w:noProof/>
          </w:rPr>
          <w:t>4.5.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</w:rPr>
          <w:t>SANITARINIS ŠVARINIMAS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_Toc239673787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22</w:t>
        </w:r>
        <w:r w:rsidR="00D01B93" w:rsidRPr="00D01B93">
          <w:rPr>
            <w:noProof/>
            <w:webHidden/>
          </w:rPr>
          <w:fldChar w:fldCharType="end"/>
        </w:r>
      </w:hyperlink>
    </w:p>
    <w:p w14:paraId="2DC1B734" w14:textId="77777777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88" w:history="1">
        <w:r w:rsidR="00D01B93" w:rsidRPr="00D01B93">
          <w:rPr>
            <w:rStyle w:val="Hipersaitas"/>
            <w:rFonts w:ascii="Times New Roman" w:hAnsi="Times New Roman"/>
            <w:noProof/>
          </w:rPr>
          <w:t>4.6.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</w:rPr>
          <w:t>SVEIKATOS PRIEŽIŪROS PASLAUGŲ UŽTIKRINIMAS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_Toc239673788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22</w:t>
        </w:r>
        <w:r w:rsidR="00D01B93" w:rsidRPr="00D01B93">
          <w:rPr>
            <w:noProof/>
            <w:webHidden/>
          </w:rPr>
          <w:fldChar w:fldCharType="end"/>
        </w:r>
      </w:hyperlink>
    </w:p>
    <w:p w14:paraId="7B9E0EDE" w14:textId="77777777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89" w:history="1">
        <w:r w:rsidR="00D01B93" w:rsidRPr="00D01B93">
          <w:rPr>
            <w:rStyle w:val="Hipersaitas"/>
            <w:rFonts w:ascii="Times New Roman" w:hAnsi="Times New Roman"/>
            <w:noProof/>
          </w:rPr>
          <w:t>4.7.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</w:rPr>
          <w:t>SOCIALINIŲ IR ŠVIETIMO PASLAUGŲ UŽTIKRINIMAS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_Toc239673789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22</w:t>
        </w:r>
        <w:r w:rsidR="00D01B93" w:rsidRPr="00D01B93">
          <w:rPr>
            <w:noProof/>
            <w:webHidden/>
          </w:rPr>
          <w:fldChar w:fldCharType="end"/>
        </w:r>
      </w:hyperlink>
    </w:p>
    <w:p w14:paraId="79AD57B3" w14:textId="77777777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90" w:history="1">
        <w:r w:rsidR="00D01B93" w:rsidRPr="00D01B93">
          <w:rPr>
            <w:rStyle w:val="Hipersaitas"/>
            <w:rFonts w:ascii="Times New Roman" w:hAnsi="Times New Roman"/>
            <w:noProof/>
          </w:rPr>
          <w:t>4.8.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</w:rPr>
          <w:t>PAGALBA ASMENIMS SU NEGALIA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_Toc239673790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22</w:t>
        </w:r>
        <w:r w:rsidR="00D01B93" w:rsidRPr="00D01B93">
          <w:rPr>
            <w:noProof/>
            <w:webHidden/>
          </w:rPr>
          <w:fldChar w:fldCharType="end"/>
        </w:r>
      </w:hyperlink>
    </w:p>
    <w:p w14:paraId="0A0A7461" w14:textId="77777777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91" w:history="1">
        <w:r w:rsidR="00D01B93" w:rsidRPr="00D01B93">
          <w:rPr>
            <w:rStyle w:val="Hipersaitas"/>
            <w:rFonts w:ascii="Times New Roman" w:hAnsi="Times New Roman"/>
            <w:noProof/>
          </w:rPr>
          <w:t>4.9.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</w:rPr>
          <w:t>RYŠIŲ, ENERGETIKOS IR TRANSPORTO SISTEMŲ VEIKLOS UŽTIKRINIMAS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_Toc239673791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23</w:t>
        </w:r>
        <w:r w:rsidR="00D01B93" w:rsidRPr="00D01B93">
          <w:rPr>
            <w:noProof/>
            <w:webHidden/>
          </w:rPr>
          <w:fldChar w:fldCharType="end"/>
        </w:r>
      </w:hyperlink>
    </w:p>
    <w:p w14:paraId="4E1F5493" w14:textId="77777777" w:rsidR="00D01B93" w:rsidRPr="00D01B93" w:rsidRDefault="002536FE" w:rsidP="00D01B93">
      <w:pPr>
        <w:pStyle w:val="Turinys2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39673792" w:history="1">
        <w:r w:rsidR="00D01B93" w:rsidRPr="00D01B93">
          <w:rPr>
            <w:rStyle w:val="Hipersaitas"/>
            <w:rFonts w:ascii="Times New Roman" w:hAnsi="Times New Roman"/>
            <w:noProof/>
          </w:rPr>
          <w:t>4.10.</w:t>
        </w:r>
        <w:r w:rsidR="00D01B93" w:rsidRPr="00D01B93">
          <w:rPr>
            <w:rFonts w:eastAsiaTheme="minorEastAsia"/>
            <w:noProof/>
            <w:kern w:val="2"/>
            <w:szCs w:val="24"/>
            <w14:ligatures w14:val="standardContextual"/>
          </w:rPr>
          <w:tab/>
        </w:r>
        <w:r w:rsidR="00D01B93" w:rsidRPr="00D01B93">
          <w:rPr>
            <w:rStyle w:val="Hipersaitas"/>
            <w:rFonts w:ascii="Times New Roman" w:hAnsi="Times New Roman"/>
            <w:noProof/>
          </w:rPr>
          <w:t>VIEŠOSIOS TVARKOS UŽTIKRINIMAS</w:t>
        </w:r>
        <w:r w:rsidR="00D01B93" w:rsidRPr="00D01B93">
          <w:rPr>
            <w:noProof/>
            <w:webHidden/>
          </w:rPr>
          <w:tab/>
        </w:r>
        <w:r w:rsidR="00D01B93" w:rsidRPr="00D01B93">
          <w:rPr>
            <w:noProof/>
            <w:webHidden/>
          </w:rPr>
          <w:fldChar w:fldCharType="begin"/>
        </w:r>
        <w:r w:rsidR="00D01B93" w:rsidRPr="00D01B93">
          <w:rPr>
            <w:noProof/>
            <w:webHidden/>
          </w:rPr>
          <w:instrText xml:space="preserve"> PAGEREF _Toc239673792 \h </w:instrText>
        </w:r>
        <w:r w:rsidR="00D01B93" w:rsidRPr="00D01B93">
          <w:rPr>
            <w:noProof/>
            <w:webHidden/>
          </w:rPr>
        </w:r>
        <w:r w:rsidR="00D01B93" w:rsidRPr="00D01B93">
          <w:rPr>
            <w:noProof/>
            <w:webHidden/>
          </w:rPr>
          <w:fldChar w:fldCharType="separate"/>
        </w:r>
        <w:r w:rsidR="00D01B93" w:rsidRPr="00D01B93">
          <w:rPr>
            <w:noProof/>
            <w:webHidden/>
          </w:rPr>
          <w:t>23</w:t>
        </w:r>
        <w:r w:rsidR="00D01B93" w:rsidRPr="00D01B93">
          <w:rPr>
            <w:noProof/>
            <w:webHidden/>
          </w:rPr>
          <w:fldChar w:fldCharType="end"/>
        </w:r>
      </w:hyperlink>
    </w:p>
    <w:p w14:paraId="22FC731B" w14:textId="77777777" w:rsidR="00D01B93" w:rsidRPr="00D01B93" w:rsidRDefault="002536FE" w:rsidP="00D01B93">
      <w:pPr>
        <w:pStyle w:val="Turinys1"/>
        <w:rPr>
          <w:rFonts w:eastAsiaTheme="minorEastAsia"/>
          <w:kern w:val="2"/>
          <w:szCs w:val="24"/>
          <w:lang w:val="en-US" w:eastAsia="en-US"/>
          <w14:ligatures w14:val="standardContextual"/>
        </w:rPr>
      </w:pPr>
      <w:hyperlink w:anchor="_Toc239673793" w:history="1">
        <w:r w:rsidR="00D01B93" w:rsidRPr="00D01B93">
          <w:rPr>
            <w:rStyle w:val="Hipersaitas"/>
          </w:rPr>
          <w:t>V.</w:t>
        </w:r>
        <w:r w:rsidR="00D01B93" w:rsidRPr="00D01B93">
          <w:rPr>
            <w:rFonts w:eastAsiaTheme="minorEastAsia"/>
            <w:kern w:val="2"/>
            <w:szCs w:val="24"/>
            <w:lang w:val="en-US" w:eastAsia="en-US"/>
            <w14:ligatures w14:val="standardContextual"/>
          </w:rPr>
          <w:tab/>
        </w:r>
        <w:r w:rsidR="00D01B93" w:rsidRPr="00D01B93">
          <w:rPr>
            <w:rStyle w:val="Hipersaitas"/>
          </w:rPr>
          <w:t>SKYRIUS PAVOJŲ RIZIKOS MAŽINIMO PRIEMONĖS</w:t>
        </w:r>
        <w:r w:rsidR="00D01B93" w:rsidRPr="00D01B93">
          <w:rPr>
            <w:webHidden/>
          </w:rPr>
          <w:tab/>
        </w:r>
        <w:r w:rsidR="00D01B93" w:rsidRPr="00D01B93">
          <w:rPr>
            <w:webHidden/>
          </w:rPr>
          <w:fldChar w:fldCharType="begin"/>
        </w:r>
        <w:r w:rsidR="00D01B93" w:rsidRPr="00D01B93">
          <w:rPr>
            <w:webHidden/>
          </w:rPr>
          <w:instrText xml:space="preserve"> PAGEREF _Toc239673793 \h </w:instrText>
        </w:r>
        <w:r w:rsidR="00D01B93" w:rsidRPr="00D01B93">
          <w:rPr>
            <w:webHidden/>
          </w:rPr>
        </w:r>
        <w:r w:rsidR="00D01B93" w:rsidRPr="00D01B93">
          <w:rPr>
            <w:webHidden/>
          </w:rPr>
          <w:fldChar w:fldCharType="separate"/>
        </w:r>
        <w:r w:rsidR="00D01B93" w:rsidRPr="00D01B93">
          <w:rPr>
            <w:webHidden/>
          </w:rPr>
          <w:t>23</w:t>
        </w:r>
        <w:r w:rsidR="00D01B93" w:rsidRPr="00D01B93">
          <w:rPr>
            <w:webHidden/>
          </w:rPr>
          <w:fldChar w:fldCharType="end"/>
        </w:r>
      </w:hyperlink>
    </w:p>
    <w:p w14:paraId="17AFAFD3" w14:textId="27913219" w:rsidR="00CE0FF7" w:rsidRDefault="002536FE" w:rsidP="00D01B93">
      <w:pPr>
        <w:tabs>
          <w:tab w:val="left" w:pos="9498"/>
        </w:tabs>
        <w:ind w:right="-93" w:firstLine="0"/>
        <w:rPr>
          <w:smallCaps/>
          <w:szCs w:val="24"/>
        </w:rPr>
      </w:pPr>
      <w:hyperlink w:anchor="_Toc239673794" w:history="1">
        <w:r w:rsidR="00D01B93" w:rsidRPr="00D01B93">
          <w:rPr>
            <w:rStyle w:val="Hipersaitas"/>
            <w:rFonts w:ascii="Times New Roman" w:hAnsi="Times New Roman"/>
          </w:rPr>
          <w:t>EKSTREMALIŲJŲ SITUACIJŲ VALDYMO PLANO PRIEDŲ SĄRAŠAS</w:t>
        </w:r>
        <w:r w:rsidR="00D01B93">
          <w:rPr>
            <w:rStyle w:val="Hipersaitas"/>
            <w:rFonts w:ascii="Times New Roman" w:hAnsi="Times New Roman"/>
          </w:rPr>
          <w:t>…………………...</w:t>
        </w:r>
        <w:r w:rsidR="00D01B93">
          <w:rPr>
            <w:rFonts w:ascii="Times New Roman" w:hAnsi="Times New Roman"/>
            <w:webHidden/>
          </w:rPr>
          <w:t>....</w:t>
        </w:r>
        <w:r w:rsidR="00D01B93" w:rsidRPr="00D01B93">
          <w:rPr>
            <w:rFonts w:ascii="Times New Roman" w:hAnsi="Times New Roman"/>
            <w:webHidden/>
          </w:rPr>
          <w:fldChar w:fldCharType="begin"/>
        </w:r>
        <w:r w:rsidR="00D01B93" w:rsidRPr="00D01B93">
          <w:rPr>
            <w:rFonts w:ascii="Times New Roman" w:hAnsi="Times New Roman"/>
            <w:webHidden/>
          </w:rPr>
          <w:instrText xml:space="preserve"> PAGEREF _Toc239673794 \h </w:instrText>
        </w:r>
        <w:r w:rsidR="00D01B93" w:rsidRPr="00D01B93">
          <w:rPr>
            <w:rFonts w:ascii="Times New Roman" w:hAnsi="Times New Roman"/>
            <w:webHidden/>
          </w:rPr>
        </w:r>
        <w:r w:rsidR="00D01B93" w:rsidRPr="00D01B93">
          <w:rPr>
            <w:rFonts w:ascii="Times New Roman" w:hAnsi="Times New Roman"/>
            <w:webHidden/>
          </w:rPr>
          <w:fldChar w:fldCharType="separate"/>
        </w:r>
        <w:r w:rsidR="00D01B93" w:rsidRPr="00D01B93">
          <w:rPr>
            <w:rFonts w:ascii="Times New Roman" w:hAnsi="Times New Roman"/>
            <w:webHidden/>
          </w:rPr>
          <w:t>23</w:t>
        </w:r>
        <w:r w:rsidR="00D01B93" w:rsidRPr="00D01B93">
          <w:rPr>
            <w:rFonts w:ascii="Times New Roman" w:hAnsi="Times New Roman"/>
            <w:webHidden/>
          </w:rPr>
          <w:fldChar w:fldCharType="end"/>
        </w:r>
      </w:hyperlink>
      <w:r w:rsidR="00D01B93" w:rsidRPr="00C253CF">
        <w:rPr>
          <w:smallCaps/>
          <w:szCs w:val="24"/>
          <w:highlight w:val="yellow"/>
        </w:rPr>
        <w:fldChar w:fldCharType="end"/>
      </w:r>
    </w:p>
    <w:p w14:paraId="770821F9" w14:textId="77777777" w:rsidR="00D01B93" w:rsidRDefault="00D01B93" w:rsidP="00D01B93">
      <w:pPr>
        <w:tabs>
          <w:tab w:val="left" w:pos="9498"/>
        </w:tabs>
        <w:ind w:right="-93" w:firstLine="0"/>
        <w:rPr>
          <w:smallCaps/>
          <w:szCs w:val="24"/>
        </w:rPr>
      </w:pPr>
    </w:p>
    <w:p w14:paraId="2ABE8CCB" w14:textId="77777777" w:rsidR="0078752F" w:rsidRPr="0078752F" w:rsidRDefault="0078752F" w:rsidP="0078752F">
      <w:pPr>
        <w:keepNext/>
        <w:spacing w:before="600" w:after="240"/>
        <w:ind w:firstLine="0"/>
        <w:jc w:val="center"/>
        <w:outlineLvl w:val="0"/>
        <w:rPr>
          <w:rFonts w:ascii="Times New Roman" w:hAnsi="Times New Roman"/>
          <w:b/>
          <w:bCs/>
          <w:kern w:val="32"/>
          <w:szCs w:val="32"/>
        </w:rPr>
      </w:pPr>
      <w:bookmarkStart w:id="9" w:name="_Toc239673794"/>
      <w:r w:rsidRPr="0078752F">
        <w:rPr>
          <w:rFonts w:ascii="Times New Roman" w:hAnsi="Times New Roman"/>
          <w:b/>
          <w:bCs/>
          <w:kern w:val="32"/>
          <w:szCs w:val="32"/>
        </w:rPr>
        <w:t>EKSTREMALIŲJŲ SITUACIJŲ VALDYMO PLANO PRIEDŲ SĄRAŠAS</w:t>
      </w:r>
      <w:bookmarkEnd w:id="9"/>
    </w:p>
    <w:bookmarkStart w:id="10" w:name="_Toc325022979"/>
    <w:bookmarkStart w:id="11" w:name="_Toc389065215"/>
    <w:bookmarkStart w:id="12" w:name="_Hlk204000833"/>
    <w:p w14:paraId="6B2C0004" w14:textId="77777777" w:rsidR="0078752F" w:rsidRPr="0078752F" w:rsidRDefault="0078752F" w:rsidP="0078752F">
      <w:pPr>
        <w:spacing w:before="600"/>
        <w:rPr>
          <w:rFonts w:ascii="Times New Roman" w:hAnsi="Times New Roman"/>
          <w:lang w:val="lt-LT" w:eastAsia="lt-LT"/>
        </w:rPr>
      </w:pPr>
      <w:r w:rsidRPr="0078752F">
        <w:rPr>
          <w:rFonts w:ascii="Calibri" w:hAnsi="Calibri"/>
          <w:lang w:val="lt-LT"/>
        </w:rPr>
        <w:fldChar w:fldCharType="begin"/>
      </w:r>
      <w:r w:rsidRPr="0078752F">
        <w:rPr>
          <w:rFonts w:ascii="Times New Roman" w:hAnsi="Times New Roman"/>
          <w:lang w:val="lt-LT"/>
        </w:rPr>
        <w:instrText xml:space="preserve"> HYPERLINK \l "_Toc369074080" </w:instrText>
      </w:r>
      <w:r w:rsidRPr="0078752F">
        <w:rPr>
          <w:rFonts w:ascii="Calibri" w:hAnsi="Calibri"/>
          <w:lang w:val="lt-LT"/>
        </w:rPr>
        <w:fldChar w:fldCharType="separate"/>
      </w:r>
      <w:r w:rsidRPr="0078752F">
        <w:rPr>
          <w:rFonts w:ascii="Times New Roman" w:hAnsi="Times New Roman"/>
          <w:u w:val="single"/>
          <w:lang w:val="lt-LT"/>
        </w:rPr>
        <w:t>1 PRIEDAS.</w:t>
      </w:r>
      <w:r w:rsidRPr="0078752F">
        <w:rPr>
          <w:rFonts w:ascii="Times New Roman" w:hAnsi="Times New Roman"/>
          <w:lang w:val="lt-LT"/>
        </w:rPr>
        <w:t xml:space="preserve"> Galimų pavojų ir ekstremaliųjų situacijų rizikos analizė</w:t>
      </w:r>
      <w:r w:rsidRPr="0078752F">
        <w:rPr>
          <w:rFonts w:ascii="Times New Roman" w:hAnsi="Times New Roman"/>
          <w:caps/>
          <w:u w:val="single"/>
          <w:lang w:val="lt-LT"/>
        </w:rPr>
        <w:t xml:space="preserve"> </w:t>
      </w:r>
      <w:r w:rsidRPr="0078752F">
        <w:rPr>
          <w:rFonts w:ascii="Times New Roman" w:hAnsi="Times New Roman"/>
          <w:caps/>
          <w:u w:val="single"/>
          <w:lang w:val="lt-LT"/>
        </w:rPr>
        <w:fldChar w:fldCharType="end"/>
      </w:r>
    </w:p>
    <w:p w14:paraId="1209831B" w14:textId="77777777" w:rsidR="0078752F" w:rsidRPr="0078752F" w:rsidRDefault="002536FE" w:rsidP="0078752F">
      <w:pPr>
        <w:spacing w:before="240"/>
        <w:rPr>
          <w:rFonts w:ascii="Times New Roman" w:hAnsi="Times New Roman"/>
          <w:lang w:val="lt-LT" w:eastAsia="lt-LT"/>
        </w:rPr>
      </w:pPr>
      <w:hyperlink w:anchor="_Toc369074081" w:history="1">
        <w:r w:rsidR="0078752F" w:rsidRPr="0078752F">
          <w:rPr>
            <w:rFonts w:ascii="Times New Roman" w:hAnsi="Times New Roman"/>
            <w:caps/>
            <w:u w:val="single"/>
            <w:lang w:val="lt-LT"/>
          </w:rPr>
          <w:t>2 PRIEDAS.</w:t>
        </w:r>
        <w:r w:rsidR="0078752F" w:rsidRPr="0078752F">
          <w:rPr>
            <w:rFonts w:ascii="Times New Roman" w:hAnsi="Times New Roman"/>
            <w:caps/>
            <w:lang w:val="lt-LT"/>
          </w:rPr>
          <w:t xml:space="preserve"> </w:t>
        </w:r>
      </w:hyperlink>
      <w:r w:rsidR="0078752F" w:rsidRPr="0078752F">
        <w:rPr>
          <w:rFonts w:ascii="Times New Roman" w:hAnsi="Times New Roman"/>
          <w:lang w:val="lt-LT" w:eastAsia="lt-LT"/>
        </w:rPr>
        <w:t>Žmogiškųjų išteklių sąrašas</w:t>
      </w:r>
    </w:p>
    <w:p w14:paraId="11F75AC8" w14:textId="77777777" w:rsidR="0078752F" w:rsidRPr="0078752F" w:rsidRDefault="002536FE" w:rsidP="0078752F">
      <w:pPr>
        <w:spacing w:before="240"/>
        <w:jc w:val="both"/>
        <w:rPr>
          <w:rFonts w:ascii="Times New Roman" w:hAnsi="Times New Roman"/>
          <w:lang w:val="lt-LT" w:eastAsia="lt-LT"/>
        </w:rPr>
      </w:pPr>
      <w:hyperlink w:anchor="_Toc369074082" w:history="1">
        <w:r w:rsidR="0078752F" w:rsidRPr="0078752F">
          <w:rPr>
            <w:rFonts w:ascii="Times New Roman" w:hAnsi="Times New Roman"/>
            <w:u w:val="single"/>
            <w:lang w:val="lt-LT"/>
          </w:rPr>
          <w:t>3 PRIEDAS.</w:t>
        </w:r>
        <w:r w:rsidR="0078752F" w:rsidRPr="0078752F">
          <w:rPr>
            <w:rFonts w:ascii="Times New Roman" w:hAnsi="Times New Roman"/>
            <w:lang w:val="lt-LT"/>
          </w:rPr>
          <w:t xml:space="preserve"> Nepertraukiamos veiklos vykdymui užtikrinti būtinų priemonių ir asmeninių apsaugos priemonių sąrašas</w:t>
        </w:r>
        <w:r w:rsidR="0078752F" w:rsidRPr="0078752F">
          <w:rPr>
            <w:rFonts w:ascii="Times New Roman" w:hAnsi="Times New Roman"/>
            <w:szCs w:val="24"/>
            <w:u w:val="single"/>
            <w:lang w:val="lt-LT"/>
          </w:rPr>
          <w:t xml:space="preserve"> </w:t>
        </w:r>
      </w:hyperlink>
    </w:p>
    <w:p w14:paraId="5962786E" w14:textId="77777777" w:rsidR="0078752F" w:rsidRPr="0078752F" w:rsidRDefault="0078752F" w:rsidP="0078752F">
      <w:pPr>
        <w:spacing w:before="240"/>
        <w:rPr>
          <w:rFonts w:ascii="Times New Roman" w:hAnsi="Times New Roman"/>
          <w:caps/>
          <w:lang w:val="lt-LT" w:eastAsia="lt-LT"/>
        </w:rPr>
      </w:pPr>
      <w:r w:rsidRPr="0078752F">
        <w:rPr>
          <w:rFonts w:ascii="Times New Roman" w:hAnsi="Times New Roman"/>
          <w:caps/>
          <w:u w:val="single"/>
          <w:lang w:val="lt-LT" w:eastAsia="lt-LT"/>
        </w:rPr>
        <w:t>4 PRIEDAS</w:t>
      </w:r>
      <w:r w:rsidRPr="0078752F">
        <w:rPr>
          <w:rFonts w:ascii="Times New Roman" w:hAnsi="Times New Roman"/>
          <w:lang w:val="lt-LT" w:eastAsia="lt-LT"/>
        </w:rPr>
        <w:t>. Materialinių išteklių pavojams likviduoti ir jų padariniams šalinti sąrašas</w:t>
      </w:r>
    </w:p>
    <w:p w14:paraId="31B302A2" w14:textId="77777777" w:rsidR="0078752F" w:rsidRPr="0078752F" w:rsidRDefault="002536FE" w:rsidP="0078752F">
      <w:pPr>
        <w:spacing w:before="240"/>
        <w:jc w:val="both"/>
        <w:rPr>
          <w:rFonts w:ascii="Times New Roman" w:hAnsi="Times New Roman"/>
          <w:lang w:val="lt-LT" w:eastAsia="lt-LT"/>
        </w:rPr>
      </w:pPr>
      <w:hyperlink w:anchor="_Toc369074083" w:history="1">
        <w:r w:rsidR="0078752F" w:rsidRPr="0078752F">
          <w:rPr>
            <w:rFonts w:ascii="Times New Roman" w:hAnsi="Times New Roman"/>
            <w:u w:val="single"/>
            <w:lang w:val="lt-LT"/>
          </w:rPr>
          <w:t>5 PRIEDAS.</w:t>
        </w:r>
      </w:hyperlink>
      <w:r w:rsidR="0078752F" w:rsidRPr="0078752F">
        <w:rPr>
          <w:rFonts w:ascii="Times New Roman" w:hAnsi="Times New Roman"/>
          <w:lang w:val="lt-LT"/>
        </w:rPr>
        <w:t xml:space="preserve"> Klaipėdos m. savivaldybės administracijos, civilinės saugos pajėgų ir valstybinės priežiūros institucijų kontaktai</w:t>
      </w:r>
    </w:p>
    <w:p w14:paraId="3B78BF31" w14:textId="77777777" w:rsidR="0078752F" w:rsidRPr="0078752F" w:rsidRDefault="002536FE" w:rsidP="0078752F">
      <w:pPr>
        <w:spacing w:before="240"/>
        <w:jc w:val="both"/>
        <w:rPr>
          <w:rFonts w:ascii="Times New Roman" w:hAnsi="Times New Roman"/>
          <w:u w:val="single"/>
          <w:lang w:val="lt-LT"/>
        </w:rPr>
      </w:pPr>
      <w:hyperlink w:anchor="_Toc369074085" w:history="1">
        <w:r w:rsidR="0078752F" w:rsidRPr="0078752F">
          <w:rPr>
            <w:rFonts w:ascii="Times New Roman" w:hAnsi="Times New Roman"/>
            <w:u w:val="single"/>
            <w:lang w:val="lt-LT"/>
          </w:rPr>
          <w:t>6 PRIEDAS.</w:t>
        </w:r>
        <w:r w:rsidR="0078752F" w:rsidRPr="0078752F">
          <w:rPr>
            <w:rFonts w:ascii="Times New Roman" w:hAnsi="Times New Roman"/>
            <w:lang w:val="lt-LT"/>
          </w:rPr>
          <w:t xml:space="preserve"> Reagavimo ir gyventojų apsaugos organizavimo veiksmų ir priemonių suvestinė</w:t>
        </w:r>
        <w:r w:rsidR="0078752F" w:rsidRPr="0078752F">
          <w:rPr>
            <w:rFonts w:ascii="Times New Roman" w:hAnsi="Times New Roman"/>
            <w:u w:val="single"/>
            <w:lang w:val="lt-LT"/>
          </w:rPr>
          <w:t xml:space="preserve"> </w:t>
        </w:r>
      </w:hyperlink>
    </w:p>
    <w:p w14:paraId="224B9970" w14:textId="77777777" w:rsidR="0078752F" w:rsidRPr="0078752F" w:rsidRDefault="0078752F" w:rsidP="0078752F">
      <w:pPr>
        <w:spacing w:before="240"/>
        <w:ind w:left="851" w:firstLine="0"/>
        <w:jc w:val="both"/>
        <w:rPr>
          <w:rFonts w:ascii="Times New Roman" w:hAnsi="Times New Roman"/>
          <w:lang w:val="lt-LT" w:eastAsia="lt-LT"/>
        </w:rPr>
      </w:pPr>
      <w:r w:rsidRPr="0078752F">
        <w:rPr>
          <w:rFonts w:ascii="Times New Roman" w:hAnsi="Times New Roman"/>
          <w:u w:val="single"/>
          <w:lang w:val="lt-LT"/>
        </w:rPr>
        <w:t xml:space="preserve">7 </w:t>
      </w:r>
      <w:hyperlink w:anchor="_Toc369074085" w:history="1">
        <w:r w:rsidRPr="0078752F">
          <w:rPr>
            <w:rFonts w:ascii="Times New Roman" w:hAnsi="Times New Roman"/>
            <w:u w:val="single"/>
            <w:lang w:val="lt-LT"/>
          </w:rPr>
          <w:t>PRIEDAS.</w:t>
        </w:r>
      </w:hyperlink>
      <w:r w:rsidRPr="0078752F">
        <w:rPr>
          <w:rFonts w:ascii="Times New Roman" w:hAnsi="Times New Roman"/>
          <w:lang w:val="lt-LT" w:eastAsia="lt-LT"/>
        </w:rPr>
        <w:t xml:space="preserve"> Atsakingų darbuotojų sąrašas</w:t>
      </w:r>
    </w:p>
    <w:p w14:paraId="494A20F9" w14:textId="77777777" w:rsidR="0078752F" w:rsidRPr="0078752F" w:rsidRDefault="0078752F" w:rsidP="0078752F">
      <w:pPr>
        <w:spacing w:before="240"/>
        <w:rPr>
          <w:rFonts w:ascii="Times New Roman" w:hAnsi="Times New Roman"/>
          <w:noProof/>
          <w:szCs w:val="24"/>
          <w:u w:val="single"/>
          <w:lang w:val="lt-LT"/>
        </w:rPr>
      </w:pPr>
      <w:r w:rsidRPr="0078752F">
        <w:rPr>
          <w:rFonts w:ascii="Times New Roman" w:hAnsi="Times New Roman"/>
          <w:u w:val="single"/>
          <w:lang w:val="lt-LT"/>
        </w:rPr>
        <w:t>8 P</w:t>
      </w:r>
      <w:hyperlink w:anchor="_Toc369074086" w:history="1">
        <w:bookmarkStart w:id="13" w:name="_Toc390090886"/>
        <w:bookmarkStart w:id="14" w:name="_Toc390090997"/>
        <w:bookmarkStart w:id="15" w:name="_Toc390092706"/>
        <w:bookmarkStart w:id="16" w:name="_Toc393347078"/>
        <w:r w:rsidRPr="0078752F">
          <w:rPr>
            <w:rFonts w:ascii="Times New Roman" w:hAnsi="Times New Roman"/>
            <w:noProof/>
            <w:u w:val="single"/>
            <w:lang w:val="lt-LT"/>
          </w:rPr>
          <w:t>RIEDAS.</w:t>
        </w:r>
      </w:hyperlink>
      <w:bookmarkEnd w:id="13"/>
      <w:bookmarkEnd w:id="14"/>
      <w:bookmarkEnd w:id="15"/>
      <w:bookmarkEnd w:id="16"/>
      <w:r w:rsidRPr="0078752F">
        <w:rPr>
          <w:rFonts w:ascii="Times New Roman" w:hAnsi="Times New Roman"/>
          <w:noProof/>
          <w:szCs w:val="24"/>
          <w:lang w:val="lt-LT"/>
        </w:rPr>
        <w:t xml:space="preserve"> Perspėjimo apie įvykį,</w:t>
      </w:r>
      <w:r w:rsidRPr="0078752F">
        <w:rPr>
          <w:rFonts w:ascii="Times New Roman" w:hAnsi="Times New Roman"/>
          <w:lang w:val="lt-LT" w:eastAsia="lt-LT"/>
        </w:rPr>
        <w:t xml:space="preserve"> ekstremalųjį įvykį, ekstremaliąją situaciją</w:t>
      </w:r>
      <w:r w:rsidRPr="0078752F">
        <w:rPr>
          <w:rFonts w:ascii="Times New Roman" w:hAnsi="Times New Roman"/>
          <w:noProof/>
          <w:szCs w:val="24"/>
          <w:lang w:val="lt-LT"/>
        </w:rPr>
        <w:t xml:space="preserve"> schema</w:t>
      </w:r>
    </w:p>
    <w:p w14:paraId="3BDFCEA4" w14:textId="77777777" w:rsidR="0078752F" w:rsidRPr="0078752F" w:rsidRDefault="0078752F" w:rsidP="0078752F">
      <w:pPr>
        <w:spacing w:before="240"/>
        <w:jc w:val="both"/>
        <w:rPr>
          <w:rFonts w:ascii="Times New Roman" w:hAnsi="Times New Roman"/>
          <w:lang w:val="lt-LT" w:eastAsia="lt-LT"/>
        </w:rPr>
      </w:pPr>
      <w:r w:rsidRPr="0078752F">
        <w:rPr>
          <w:rFonts w:ascii="Times New Roman" w:hAnsi="Times New Roman"/>
          <w:u w:val="single"/>
          <w:lang w:val="lt-LT"/>
        </w:rPr>
        <w:t>9 P</w:t>
      </w:r>
      <w:hyperlink w:anchor="_Toc369074087" w:history="1">
        <w:r w:rsidRPr="0078752F">
          <w:rPr>
            <w:rFonts w:ascii="Times New Roman" w:hAnsi="Times New Roman"/>
            <w:szCs w:val="24"/>
            <w:u w:val="single"/>
            <w:lang w:val="lt-LT"/>
          </w:rPr>
          <w:t>RIEDAS.</w:t>
        </w:r>
      </w:hyperlink>
      <w:r w:rsidRPr="0078752F">
        <w:rPr>
          <w:rFonts w:ascii="Times New Roman" w:hAnsi="Times New Roman"/>
          <w:lang w:val="lt-LT" w:eastAsia="lt-LT"/>
        </w:rPr>
        <w:t xml:space="preserve"> Keitimosi informacija apie įvykį, ekstremalųjį įvykį, ekstremaliąją situaciją schema</w:t>
      </w:r>
    </w:p>
    <w:p w14:paraId="14074FC9" w14:textId="77777777" w:rsidR="0078752F" w:rsidRPr="0078752F" w:rsidRDefault="0078752F" w:rsidP="0078752F">
      <w:pPr>
        <w:spacing w:before="240"/>
        <w:ind w:left="2820" w:hanging="1969"/>
        <w:rPr>
          <w:rFonts w:ascii="Times New Roman" w:hAnsi="Times New Roman"/>
          <w:lang w:val="lt-LT"/>
        </w:rPr>
      </w:pPr>
      <w:r w:rsidRPr="0078752F">
        <w:rPr>
          <w:rFonts w:ascii="Times New Roman" w:hAnsi="Times New Roman"/>
          <w:u w:val="single"/>
          <w:lang w:val="lt-LT"/>
        </w:rPr>
        <w:t>10 P</w:t>
      </w:r>
      <w:hyperlink w:anchor="_Toc369074088" w:history="1">
        <w:r w:rsidRPr="0078752F">
          <w:rPr>
            <w:rFonts w:ascii="Times New Roman" w:hAnsi="Times New Roman"/>
            <w:u w:val="single"/>
            <w:lang w:val="lt-LT"/>
          </w:rPr>
          <w:t>RIEDAS.</w:t>
        </w:r>
      </w:hyperlink>
      <w:bookmarkStart w:id="17" w:name="_Hlk72164288"/>
      <w:r w:rsidRPr="0078752F">
        <w:rPr>
          <w:rFonts w:ascii="Times New Roman" w:hAnsi="Times New Roman"/>
          <w:lang w:val="lt-LT"/>
        </w:rPr>
        <w:t xml:space="preserve"> </w:t>
      </w:r>
      <w:bookmarkStart w:id="18" w:name="_Hlk78377857"/>
      <w:bookmarkEnd w:id="17"/>
      <w:r w:rsidRPr="0078752F">
        <w:rPr>
          <w:rFonts w:ascii="Times New Roman" w:hAnsi="Times New Roman"/>
          <w:lang w:val="lt-LT"/>
        </w:rPr>
        <w:t>Darbuotojų veiksmų, kilus gaisrui, planas</w:t>
      </w:r>
      <w:bookmarkEnd w:id="10"/>
      <w:bookmarkEnd w:id="11"/>
      <w:bookmarkEnd w:id="18"/>
    </w:p>
    <w:p w14:paraId="778C7C33" w14:textId="77777777" w:rsidR="0078752F" w:rsidRPr="0078752F" w:rsidRDefault="0078752F" w:rsidP="0078752F">
      <w:pPr>
        <w:spacing w:before="240"/>
        <w:ind w:left="2820" w:hanging="1969"/>
        <w:rPr>
          <w:rFonts w:ascii="Times New Roman" w:hAnsi="Times New Roman"/>
          <w:lang w:val="lt-LT" w:eastAsia="lt-LT"/>
        </w:rPr>
      </w:pPr>
      <w:r w:rsidRPr="0078752F">
        <w:rPr>
          <w:rFonts w:ascii="Times New Roman" w:hAnsi="Times New Roman"/>
          <w:u w:val="single"/>
          <w:lang w:val="lt-LT"/>
        </w:rPr>
        <w:t>11 PRIEDAS.</w:t>
      </w:r>
      <w:r w:rsidRPr="0078752F">
        <w:rPr>
          <w:rFonts w:ascii="Times New Roman" w:hAnsi="Times New Roman"/>
          <w:lang w:val="lt-LT"/>
        </w:rPr>
        <w:t xml:space="preserve"> </w:t>
      </w:r>
      <w:r w:rsidRPr="0078752F">
        <w:rPr>
          <w:rFonts w:ascii="Times New Roman" w:hAnsi="Times New Roman"/>
          <w:lang w:val="lt-LT" w:eastAsia="lt-LT"/>
        </w:rPr>
        <w:t>Žmonių evakavimo teritorijoje planas</w:t>
      </w:r>
    </w:p>
    <w:p w14:paraId="6385BAD8" w14:textId="77777777" w:rsidR="0078752F" w:rsidRPr="0078752F" w:rsidRDefault="0078752F" w:rsidP="0078752F">
      <w:pPr>
        <w:spacing w:before="240"/>
        <w:jc w:val="both"/>
        <w:rPr>
          <w:rFonts w:ascii="Times New Roman" w:hAnsi="Times New Roman"/>
          <w:lang w:val="lt-LT"/>
        </w:rPr>
      </w:pPr>
      <w:r w:rsidRPr="0078752F">
        <w:rPr>
          <w:rFonts w:ascii="Times New Roman" w:hAnsi="Times New Roman"/>
          <w:u w:val="single"/>
          <w:lang w:val="lt-LT"/>
        </w:rPr>
        <w:t>12 PRIEDAS.</w:t>
      </w:r>
      <w:r w:rsidRPr="0078752F">
        <w:rPr>
          <w:rFonts w:ascii="Times New Roman" w:hAnsi="Times New Roman"/>
          <w:lang w:val="lt-LT" w:eastAsia="lt-LT"/>
        </w:rPr>
        <w:t xml:space="preserve"> </w:t>
      </w:r>
      <w:r w:rsidRPr="0078752F">
        <w:rPr>
          <w:rFonts w:ascii="Times New Roman" w:hAnsi="Times New Roman"/>
          <w:lang w:val="lt-LT"/>
        </w:rPr>
        <w:t>Klaipėdos lopšelio-darželio „Puriena” (kaip kolektyvinės apsaugos statinio) paruošimo evakuojamiems gyventojams priimti priemonių planas</w:t>
      </w:r>
    </w:p>
    <w:p w14:paraId="1C5DD64C" w14:textId="77777777" w:rsidR="0078752F" w:rsidRPr="0078752F" w:rsidRDefault="0078752F" w:rsidP="0078752F">
      <w:pPr>
        <w:spacing w:before="240"/>
        <w:jc w:val="both"/>
        <w:rPr>
          <w:rFonts w:ascii="Times New Roman" w:hAnsi="Times New Roman"/>
          <w:lang w:val="lt-LT" w:eastAsia="lt-LT"/>
        </w:rPr>
      </w:pPr>
      <w:r w:rsidRPr="0078752F">
        <w:rPr>
          <w:rFonts w:ascii="Times New Roman" w:hAnsi="Times New Roman"/>
          <w:u w:val="single"/>
          <w:lang w:val="lt-LT"/>
        </w:rPr>
        <w:t>13 PRIEDAS.</w:t>
      </w:r>
      <w:r w:rsidRPr="0078752F">
        <w:rPr>
          <w:rFonts w:ascii="Times New Roman" w:hAnsi="Times New Roman"/>
          <w:lang w:val="lt-LT" w:eastAsia="lt-LT"/>
        </w:rPr>
        <w:t xml:space="preserve"> Oro pavojaus atmintinė ugdymo įstaigoms</w:t>
      </w:r>
    </w:p>
    <w:p w14:paraId="56F2F5AE" w14:textId="77777777" w:rsidR="0078752F" w:rsidRPr="0078752F" w:rsidRDefault="0078752F" w:rsidP="0078752F">
      <w:pPr>
        <w:spacing w:before="240"/>
        <w:jc w:val="both"/>
        <w:rPr>
          <w:rFonts w:ascii="Times New Roman" w:hAnsi="Times New Roman"/>
          <w:lang w:val="lt-LT"/>
        </w:rPr>
      </w:pPr>
      <w:r w:rsidRPr="0078752F">
        <w:rPr>
          <w:rFonts w:ascii="Times New Roman" w:hAnsi="Times New Roman"/>
          <w:u w:val="single"/>
          <w:lang w:val="lt-LT"/>
        </w:rPr>
        <w:t>14 PRIEDAS.</w:t>
      </w:r>
      <w:r w:rsidRPr="0078752F">
        <w:rPr>
          <w:rFonts w:ascii="Times New Roman" w:hAnsi="Times New Roman"/>
          <w:lang w:val="lt-LT" w:eastAsia="lt-LT"/>
        </w:rPr>
        <w:t xml:space="preserve"> </w:t>
      </w:r>
      <w:r w:rsidRPr="0078752F">
        <w:rPr>
          <w:rFonts w:ascii="Times New Roman" w:hAnsi="Times New Roman"/>
          <w:lang w:val="lt-LT"/>
        </w:rPr>
        <w:t>Klaipėdos lopšelio-darželio „Puriena” ekstremaliųjų situacijų prevencijos priemonių planas</w:t>
      </w:r>
    </w:p>
    <w:p w14:paraId="41C7E668" w14:textId="77777777" w:rsidR="0078752F" w:rsidRPr="0078752F" w:rsidRDefault="0078752F" w:rsidP="0078752F">
      <w:pPr>
        <w:spacing w:before="240"/>
        <w:jc w:val="both"/>
        <w:rPr>
          <w:rFonts w:ascii="Times New Roman" w:hAnsi="Times New Roman"/>
          <w:lang w:val="lt-LT" w:eastAsia="lt-LT"/>
        </w:rPr>
      </w:pPr>
      <w:r w:rsidRPr="0078752F">
        <w:rPr>
          <w:rFonts w:ascii="Times New Roman" w:hAnsi="Times New Roman"/>
          <w:u w:val="single"/>
          <w:lang w:val="lt-LT"/>
        </w:rPr>
        <w:t>15 PRIEDAS.</w:t>
      </w:r>
      <w:r w:rsidRPr="0078752F">
        <w:rPr>
          <w:rFonts w:ascii="Times New Roman" w:hAnsi="Times New Roman"/>
          <w:lang w:val="lt-LT" w:eastAsia="lt-LT"/>
        </w:rPr>
        <w:t xml:space="preserve"> ESVP derinimą su atsakingomis institucijomis patvirtinantys dokumentai</w:t>
      </w:r>
    </w:p>
    <w:bookmarkEnd w:id="12"/>
    <w:p w14:paraId="085CC61C" w14:textId="77777777" w:rsidR="00D01B93" w:rsidRDefault="00D01B93" w:rsidP="00D01B93">
      <w:pPr>
        <w:tabs>
          <w:tab w:val="left" w:pos="9498"/>
        </w:tabs>
        <w:ind w:right="-93" w:firstLine="0"/>
      </w:pPr>
    </w:p>
    <w:sectPr w:rsidR="00D01B93" w:rsidSect="00D01B93">
      <w:pgSz w:w="12240" w:h="15840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4B0534"/>
    <w:multiLevelType w:val="multilevel"/>
    <w:tmpl w:val="707E0C4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04"/>
    <w:rsid w:val="002536FE"/>
    <w:rsid w:val="002E02B2"/>
    <w:rsid w:val="00517630"/>
    <w:rsid w:val="006A1A5C"/>
    <w:rsid w:val="0078752F"/>
    <w:rsid w:val="007A3187"/>
    <w:rsid w:val="00A0765D"/>
    <w:rsid w:val="00CE0FF7"/>
    <w:rsid w:val="00D01B93"/>
    <w:rsid w:val="00F8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00AAA"/>
  <w15:chartTrackingRefBased/>
  <w15:docId w15:val="{9823F778-C3A0-446D-929F-D903CE15B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D01B93"/>
    <w:pPr>
      <w:spacing w:after="0" w:line="240" w:lineRule="auto"/>
      <w:ind w:firstLine="851"/>
    </w:pPr>
    <w:rPr>
      <w:rFonts w:eastAsia="Times New Roman" w:cs="Times New Roman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86D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86D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86D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86D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86D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86D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86D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86D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86D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86D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86D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86D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86D04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86D04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86D0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86D0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86D0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86D0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86D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86D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86D04"/>
    <w:pPr>
      <w:numPr>
        <w:ilvl w:val="1"/>
      </w:numPr>
      <w:ind w:firstLine="851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86D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86D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86D0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86D0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86D04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86D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86D04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86D04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uiPriority w:val="99"/>
    <w:rsid w:val="00D01B93"/>
    <w:rPr>
      <w:color w:val="0000FF"/>
      <w:u w:val="single"/>
    </w:rPr>
  </w:style>
  <w:style w:type="paragraph" w:styleId="Turinys1">
    <w:name w:val="toc 1"/>
    <w:basedOn w:val="prastasis"/>
    <w:next w:val="prastasis"/>
    <w:autoRedefine/>
    <w:uiPriority w:val="39"/>
    <w:rsid w:val="00D01B93"/>
    <w:pPr>
      <w:tabs>
        <w:tab w:val="left" w:pos="284"/>
        <w:tab w:val="left" w:pos="567"/>
        <w:tab w:val="left" w:pos="851"/>
        <w:tab w:val="right" w:leader="dot" w:pos="9781"/>
      </w:tabs>
      <w:ind w:right="191" w:firstLine="0"/>
      <w:jc w:val="both"/>
    </w:pPr>
    <w:rPr>
      <w:rFonts w:ascii="Times New Roman" w:eastAsia="Calibri" w:hAnsi="Times New Roman"/>
      <w:b/>
      <w:caps/>
      <w:noProof/>
      <w:szCs w:val="22"/>
      <w:lang w:val="lt-LT" w:eastAsia="lt-LT"/>
    </w:rPr>
  </w:style>
  <w:style w:type="paragraph" w:styleId="Turinys2">
    <w:name w:val="toc 2"/>
    <w:basedOn w:val="prastasis"/>
    <w:next w:val="prastasis"/>
    <w:autoRedefine/>
    <w:uiPriority w:val="39"/>
    <w:rsid w:val="00D01B93"/>
    <w:pPr>
      <w:tabs>
        <w:tab w:val="left" w:pos="567"/>
        <w:tab w:val="left" w:pos="709"/>
        <w:tab w:val="right" w:leader="dot" w:pos="9781"/>
      </w:tabs>
      <w:ind w:right="49" w:firstLine="0"/>
    </w:pPr>
  </w:style>
  <w:style w:type="paragraph" w:styleId="Turinys3">
    <w:name w:val="toc 3"/>
    <w:basedOn w:val="prastasis"/>
    <w:next w:val="prastasis"/>
    <w:autoRedefine/>
    <w:uiPriority w:val="39"/>
    <w:rsid w:val="00D01B93"/>
    <w:pPr>
      <w:tabs>
        <w:tab w:val="left" w:pos="709"/>
        <w:tab w:val="left" w:pos="2118"/>
        <w:tab w:val="right" w:leader="dot" w:pos="9781"/>
      </w:tabs>
      <w:ind w:right="-93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1090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Rozalija Skučė</dc:creator>
  <cp:keywords/>
  <dc:description/>
  <cp:lastModifiedBy>Vartotojas</cp:lastModifiedBy>
  <cp:revision>2</cp:revision>
  <dcterms:created xsi:type="dcterms:W3CDTF">2026-09-08T08:19:00Z</dcterms:created>
  <dcterms:modified xsi:type="dcterms:W3CDTF">2026-09-08T08:19:00Z</dcterms:modified>
</cp:coreProperties>
</file>