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12B" w:rsidRDefault="009F4474">
      <w:pPr>
        <w:spacing w:after="339" w:line="259" w:lineRule="auto"/>
        <w:ind w:left="0" w:firstLine="0"/>
        <w:jc w:val="right"/>
      </w:pPr>
      <w:bookmarkStart w:id="0" w:name="_GoBack"/>
      <w:bookmarkEnd w:id="0"/>
      <w:r>
        <w:rPr>
          <w:b/>
          <w:sz w:val="20"/>
        </w:rPr>
        <w:t>Elektroninio dokumento nuorašas</w:t>
      </w:r>
    </w:p>
    <w:p w:rsidR="0094112B" w:rsidRDefault="009F4474">
      <w:pPr>
        <w:spacing w:after="134" w:line="259" w:lineRule="auto"/>
        <w:ind w:left="4408" w:firstLine="0"/>
        <w:jc w:val="left"/>
      </w:pPr>
      <w:r>
        <w:rPr>
          <w:noProof/>
        </w:rPr>
        <w:drawing>
          <wp:inline distT="0" distB="0" distL="0" distR="0">
            <wp:extent cx="518795" cy="630555"/>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5"/>
                    <a:stretch>
                      <a:fillRect/>
                    </a:stretch>
                  </pic:blipFill>
                  <pic:spPr>
                    <a:xfrm>
                      <a:off x="0" y="0"/>
                      <a:ext cx="518795" cy="630555"/>
                    </a:xfrm>
                    <a:prstGeom prst="rect">
                      <a:avLst/>
                    </a:prstGeom>
                  </pic:spPr>
                </pic:pic>
              </a:graphicData>
            </a:graphic>
          </wp:inline>
        </w:drawing>
      </w:r>
    </w:p>
    <w:p w:rsidR="0094112B" w:rsidRDefault="009F4474">
      <w:pPr>
        <w:spacing w:after="0" w:line="259" w:lineRule="auto"/>
        <w:ind w:left="10" w:right="74"/>
        <w:jc w:val="center"/>
      </w:pPr>
      <w:r>
        <w:rPr>
          <w:b/>
          <w:sz w:val="28"/>
        </w:rPr>
        <w:t xml:space="preserve">KLAIPĖDOS MIESTO SAVIVALDYBĖS </w:t>
      </w:r>
    </w:p>
    <w:p w:rsidR="0094112B" w:rsidRDefault="009F4474">
      <w:pPr>
        <w:spacing w:after="210" w:line="259" w:lineRule="auto"/>
        <w:ind w:left="10" w:right="71"/>
        <w:jc w:val="center"/>
      </w:pPr>
      <w:r>
        <w:rPr>
          <w:b/>
          <w:sz w:val="28"/>
        </w:rPr>
        <w:t>ADMINISTRACIJOS DIREKTORIUS</w:t>
      </w:r>
    </w:p>
    <w:p w:rsidR="0094112B" w:rsidRDefault="009F4474">
      <w:pPr>
        <w:spacing w:after="0" w:line="259" w:lineRule="auto"/>
        <w:ind w:left="0" w:right="66" w:firstLine="0"/>
        <w:jc w:val="center"/>
      </w:pPr>
      <w:r>
        <w:rPr>
          <w:b/>
        </w:rPr>
        <w:t>ĮSAKYMAS</w:t>
      </w:r>
    </w:p>
    <w:p w:rsidR="0094112B" w:rsidRDefault="009F4474">
      <w:pPr>
        <w:spacing w:after="252" w:line="259" w:lineRule="auto"/>
        <w:ind w:left="252" w:firstLine="0"/>
        <w:jc w:val="left"/>
      </w:pPr>
      <w:r>
        <w:rPr>
          <w:b/>
        </w:rPr>
        <w:t>DĖL PATALPŲ SUTEIKIMO PASLAUGOS SUTARTIES FORMOS PATVIRTINIMO</w:t>
      </w:r>
    </w:p>
    <w:p w:rsidR="0094112B" w:rsidRDefault="009F4474">
      <w:pPr>
        <w:spacing w:after="0" w:line="265" w:lineRule="auto"/>
        <w:ind w:left="10" w:right="66"/>
        <w:jc w:val="center"/>
      </w:pPr>
      <w:r>
        <w:t>Nr.</w:t>
      </w:r>
    </w:p>
    <w:p w:rsidR="0094112B" w:rsidRDefault="009F4474">
      <w:pPr>
        <w:spacing w:after="522" w:line="265" w:lineRule="auto"/>
        <w:ind w:left="10" w:right="66"/>
        <w:jc w:val="center"/>
      </w:pPr>
      <w:r>
        <w:t>Klaipėda</w:t>
      </w:r>
    </w:p>
    <w:p w:rsidR="0094112B" w:rsidRDefault="009F4474">
      <w:pPr>
        <w:spacing w:after="10" w:line="249" w:lineRule="auto"/>
        <w:ind w:left="-15" w:right="54" w:firstLine="720"/>
      </w:pPr>
      <w:r>
        <w:t>Vadovaudamasis Lietuvos Respublikos vietos savivaldos įstatymo 34 straipsnio 1 dalimi ir atsižvelgdamas į Klaipėdos miesto savivaldybės švietimo įstaigų patalpų suteikimo paslaugos ir naudojimosi stadionais (sporto aikštynais) tvarkos aprašo, patvirtinto K</w:t>
      </w:r>
      <w:r>
        <w:t>laipėdos miesto savivaldybės tarybos 2017 m. rugsėjo 14 d. sprendimu Nr. T2-219 „Dėl Klaipėdos miesto savivaldybės švietimo įstaigų patalpų suteikimo paslaugos ir naudojimosi stadionais (sporto aikštynais) tvarkos aprašo patvirtinimo“,</w:t>
      </w:r>
      <w:r>
        <w:rPr>
          <w:sz w:val="20"/>
        </w:rPr>
        <w:t xml:space="preserve"> </w:t>
      </w:r>
      <w:r>
        <w:t>4 punktą:</w:t>
      </w:r>
    </w:p>
    <w:p w:rsidR="0094112B" w:rsidRDefault="009F4474">
      <w:pPr>
        <w:numPr>
          <w:ilvl w:val="0"/>
          <w:numId w:val="1"/>
        </w:numPr>
        <w:spacing w:after="10" w:line="249" w:lineRule="auto"/>
        <w:ind w:right="54" w:firstLine="720"/>
      </w:pPr>
      <w:r>
        <w:t>T v i r t i n u Patalpų suteikimo paslaugos sutarties formą (pridedama).</w:t>
      </w:r>
    </w:p>
    <w:p w:rsidR="0094112B" w:rsidRDefault="009F4474">
      <w:pPr>
        <w:numPr>
          <w:ilvl w:val="0"/>
          <w:numId w:val="1"/>
        </w:numPr>
        <w:spacing w:after="541" w:line="249" w:lineRule="auto"/>
        <w:ind w:right="54" w:firstLine="720"/>
      </w:pPr>
      <w:r>
        <w:t>P r i p a ž į s t u netekusiu galios Klaipėdos miesto savivaldybės administracijos direktoriaus 2017 m. spalio 25 d. įsakymą Nr. AD1-2634 „Dėl</w:t>
      </w:r>
      <w:r>
        <w:rPr>
          <w:sz w:val="20"/>
        </w:rPr>
        <w:t xml:space="preserve"> </w:t>
      </w:r>
      <w:r>
        <w:t>Patalpų suteikimo paslaugos sutarties fo</w:t>
      </w:r>
      <w:r>
        <w:t>rmos patvirtinimo“.</w:t>
      </w:r>
    </w:p>
    <w:p w:rsidR="0094112B" w:rsidRDefault="009F4474">
      <w:pPr>
        <w:spacing w:after="10" w:line="249" w:lineRule="auto"/>
        <w:ind w:left="118" w:right="54"/>
      </w:pPr>
      <w:r>
        <w:t>Savivaldybės administracijos direktorius</w:t>
      </w:r>
      <w:r>
        <w:tab/>
        <w:t xml:space="preserve">Andrius Žukas </w:t>
      </w:r>
      <w:r>
        <w:t>PATVIRTINTA</w:t>
      </w:r>
    </w:p>
    <w:p w:rsidR="0094112B" w:rsidRDefault="009F4474">
      <w:pPr>
        <w:spacing w:after="266"/>
        <w:ind w:right="58"/>
      </w:pPr>
      <w:r>
        <w:t>Klaipėdos miesto savivaldybės administracijos direktoriaus 2026 m.                               d. įsakymu Nr.</w:t>
      </w:r>
    </w:p>
    <w:p w:rsidR="0094112B" w:rsidRDefault="009F4474">
      <w:pPr>
        <w:spacing w:after="252" w:line="259" w:lineRule="auto"/>
        <w:ind w:left="10" w:right="68"/>
        <w:jc w:val="center"/>
      </w:pPr>
      <w:r>
        <w:rPr>
          <w:b/>
        </w:rPr>
        <w:t>(Patalpų suteikimo paslaugos sutarties forma)</w:t>
      </w:r>
    </w:p>
    <w:p w:rsidR="0094112B" w:rsidRDefault="009F4474">
      <w:pPr>
        <w:pStyle w:val="Antrat1"/>
        <w:spacing w:after="252"/>
        <w:ind w:left="10" w:right="70" w:hanging="10"/>
        <w:jc w:val="center"/>
      </w:pPr>
      <w:r>
        <w:rPr>
          <w:b/>
          <w:sz w:val="24"/>
        </w:rPr>
        <w:t>PATALPŲ</w:t>
      </w:r>
      <w:r>
        <w:rPr>
          <w:sz w:val="20"/>
        </w:rPr>
        <w:t xml:space="preserve"> </w:t>
      </w:r>
      <w:r>
        <w:rPr>
          <w:b/>
          <w:sz w:val="24"/>
        </w:rPr>
        <w:t>SUT</w:t>
      </w:r>
      <w:r>
        <w:rPr>
          <w:b/>
          <w:sz w:val="24"/>
        </w:rPr>
        <w:t>EIKIMO PASLAUGOS SUTARTIS</w:t>
      </w:r>
    </w:p>
    <w:p w:rsidR="0094112B" w:rsidRDefault="009F4474">
      <w:pPr>
        <w:spacing w:after="3" w:line="265" w:lineRule="auto"/>
        <w:ind w:left="1904" w:right="1960"/>
        <w:jc w:val="center"/>
      </w:pPr>
      <w:r>
        <w:t>Nr.</w:t>
      </w:r>
    </w:p>
    <w:p w:rsidR="0094112B" w:rsidRDefault="009F4474">
      <w:pPr>
        <w:spacing w:after="246" w:line="265" w:lineRule="auto"/>
        <w:ind w:left="1904" w:right="1959"/>
        <w:jc w:val="center"/>
      </w:pPr>
      <w:r>
        <w:t>Klaipėda</w:t>
      </w:r>
    </w:p>
    <w:p w:rsidR="0094112B" w:rsidRDefault="009F4474">
      <w:pPr>
        <w:ind w:left="718" w:right="58"/>
      </w:pPr>
      <w:r>
        <w:t>Klaipėdos __________________________________________ (toliau – Paslaugos teikėjas),</w:t>
      </w:r>
    </w:p>
    <w:p w:rsidR="0094112B" w:rsidRDefault="009F4474">
      <w:pPr>
        <w:spacing w:after="18" w:line="259" w:lineRule="auto"/>
        <w:ind w:left="2278"/>
        <w:jc w:val="left"/>
      </w:pPr>
      <w:r>
        <w:rPr>
          <w:sz w:val="20"/>
        </w:rPr>
        <w:t>(švietimo įstaigos pavadinimas)</w:t>
      </w:r>
    </w:p>
    <w:p w:rsidR="0094112B" w:rsidRDefault="009F4474">
      <w:pPr>
        <w:ind w:left="-5" w:right="58"/>
      </w:pPr>
      <w:r>
        <w:t xml:space="preserve">juridinio asmens kodas ___________, esanti(s) _________________________g. _____________, </w:t>
      </w:r>
    </w:p>
    <w:p w:rsidR="0094112B" w:rsidRDefault="009F4474">
      <w:pPr>
        <w:tabs>
          <w:tab w:val="center" w:pos="6036"/>
          <w:tab w:val="center" w:pos="8807"/>
        </w:tabs>
        <w:spacing w:after="23" w:line="259" w:lineRule="auto"/>
        <w:ind w:left="0" w:firstLine="0"/>
        <w:jc w:val="left"/>
      </w:pPr>
      <w:r>
        <w:rPr>
          <w:rFonts w:ascii="Calibri" w:eastAsia="Calibri" w:hAnsi="Calibri" w:cs="Calibri"/>
          <w:sz w:val="22"/>
        </w:rPr>
        <w:tab/>
      </w:r>
      <w:r>
        <w:rPr>
          <w:sz w:val="20"/>
        </w:rPr>
        <w:t>(gatvės pavadinimas)</w:t>
      </w:r>
      <w:r>
        <w:rPr>
          <w:sz w:val="20"/>
        </w:rPr>
        <w:tab/>
        <w:t>(namo Nr.)</w:t>
      </w:r>
    </w:p>
    <w:p w:rsidR="0094112B" w:rsidRDefault="009F4474">
      <w:pPr>
        <w:ind w:left="-5" w:right="58"/>
      </w:pPr>
      <w:r>
        <w:t>atstovaujama direktoriaus (-ės) ______________________________, veikiančio(s) pagal Klaipėdos</w:t>
      </w:r>
    </w:p>
    <w:p w:rsidR="0094112B" w:rsidRDefault="009F4474">
      <w:pPr>
        <w:spacing w:after="18" w:line="259" w:lineRule="auto"/>
        <w:ind w:left="3412"/>
        <w:jc w:val="left"/>
      </w:pPr>
      <w:r>
        <w:rPr>
          <w:sz w:val="20"/>
        </w:rPr>
        <w:t>(vardas, pavardė)</w:t>
      </w:r>
    </w:p>
    <w:p w:rsidR="0094112B" w:rsidRDefault="009F4474">
      <w:pPr>
        <w:tabs>
          <w:tab w:val="center" w:pos="6405"/>
          <w:tab w:val="center" w:pos="7050"/>
          <w:tab w:val="center" w:pos="7706"/>
          <w:tab w:val="center" w:pos="8303"/>
          <w:tab w:val="center" w:pos="8792"/>
          <w:tab w:val="center" w:pos="9575"/>
        </w:tabs>
        <w:ind w:left="-15" w:firstLine="0"/>
        <w:jc w:val="left"/>
      </w:pPr>
      <w:r>
        <w:t>_____________________________________nuostatus,</w:t>
      </w:r>
      <w:r>
        <w:tab/>
        <w:t xml:space="preserve"> viena</w:t>
      </w:r>
      <w:r>
        <w:tab/>
        <w:t xml:space="preserve"> </w:t>
      </w:r>
      <w:r>
        <w:tab/>
        <w:t>šalis,</w:t>
      </w:r>
      <w:r>
        <w:tab/>
        <w:t xml:space="preserve"> </w:t>
      </w:r>
      <w:r>
        <w:tab/>
        <w:t>ir</w:t>
      </w:r>
      <w:r>
        <w:tab/>
        <w:t xml:space="preserve"> </w:t>
      </w:r>
    </w:p>
    <w:p w:rsidR="0094112B" w:rsidRDefault="009F4474">
      <w:pPr>
        <w:spacing w:after="114" w:line="259" w:lineRule="auto"/>
        <w:ind w:left="-5"/>
        <w:jc w:val="left"/>
      </w:pPr>
      <w:r>
        <w:rPr>
          <w:sz w:val="20"/>
        </w:rPr>
        <w:t>(švietimo įstaigos pavadinimas)</w:t>
      </w:r>
    </w:p>
    <w:p w:rsidR="0094112B" w:rsidRDefault="009F4474">
      <w:pPr>
        <w:pStyle w:val="Antrat1"/>
      </w:pPr>
      <w:r>
        <w:t>_________</w:t>
      </w:r>
      <w:r>
        <w:t xml:space="preserve">_________________________________ </w:t>
      </w:r>
      <w:r>
        <w:rPr>
          <w:sz w:val="24"/>
        </w:rPr>
        <w:t>(toliau – Paslaugos gavėjas),</w:t>
      </w:r>
    </w:p>
    <w:p w:rsidR="0094112B" w:rsidRDefault="009F4474">
      <w:pPr>
        <w:spacing w:after="18" w:line="259" w:lineRule="auto"/>
        <w:ind w:left="-5"/>
        <w:jc w:val="left"/>
      </w:pPr>
      <w:r>
        <w:rPr>
          <w:sz w:val="20"/>
        </w:rPr>
        <w:t>(juridinio asmens pavadinimas, kodas / fizinio asmens vardas ir pavardė, asmens kodas)</w:t>
      </w:r>
    </w:p>
    <w:p w:rsidR="0094112B" w:rsidRDefault="009F4474">
      <w:pPr>
        <w:ind w:left="-5" w:right="58"/>
      </w:pPr>
      <w:r>
        <w:t>atstovaujamas _____________________________________________, veikiančio pagal_________</w:t>
      </w:r>
    </w:p>
    <w:p w:rsidR="0094112B" w:rsidRDefault="009F4474">
      <w:pPr>
        <w:spacing w:after="266"/>
        <w:ind w:left="-15" w:right="165" w:firstLine="1134"/>
      </w:pPr>
      <w:r>
        <w:rPr>
          <w:sz w:val="20"/>
        </w:rPr>
        <w:lastRenderedPageBreak/>
        <w:t xml:space="preserve">(juridinio asmens atstovo pareigos, vardas ir pavardė; fizinis asmuo nepildo) (juridinio asmens) </w:t>
      </w:r>
      <w:r>
        <w:t>__________________________________________________________, kita šalis, sudarė šią patalpų suteikimo paslaugos sutartį (toliau – Sutartis).</w:t>
      </w:r>
    </w:p>
    <w:p w:rsidR="0094112B" w:rsidRDefault="009F4474">
      <w:pPr>
        <w:pStyle w:val="Antrat2"/>
        <w:ind w:right="67"/>
      </w:pPr>
      <w:r>
        <w:t>I. SUTARTIES OBJEKT</w:t>
      </w:r>
      <w:r>
        <w:t>AS</w:t>
      </w:r>
    </w:p>
    <w:p w:rsidR="0094112B" w:rsidRDefault="009F4474">
      <w:pPr>
        <w:ind w:left="718" w:right="58"/>
      </w:pPr>
      <w:r>
        <w:t>1. Patalpų __________________________________ (toliau – Patalpos) suteikimo paslauga.</w:t>
      </w:r>
    </w:p>
    <w:p w:rsidR="0094112B" w:rsidRDefault="009F4474">
      <w:pPr>
        <w:spacing w:after="294" w:line="259" w:lineRule="auto"/>
        <w:ind w:left="-5"/>
        <w:jc w:val="left"/>
      </w:pPr>
      <w:r>
        <w:rPr>
          <w:sz w:val="20"/>
        </w:rPr>
        <w:t xml:space="preserve">               (nurodyti pastato, kuriame yra patalpos adresą, patalpų paskirtį, plotą kv. m)</w:t>
      </w:r>
    </w:p>
    <w:p w:rsidR="0094112B" w:rsidRDefault="009F4474">
      <w:pPr>
        <w:pStyle w:val="Antrat2"/>
        <w:ind w:right="70"/>
      </w:pPr>
      <w:r>
        <w:t>II. SUTARTIES SĄLYGOS</w:t>
      </w:r>
    </w:p>
    <w:p w:rsidR="0094112B" w:rsidRDefault="009F4474">
      <w:pPr>
        <w:numPr>
          <w:ilvl w:val="0"/>
          <w:numId w:val="2"/>
        </w:numPr>
        <w:ind w:right="58" w:firstLine="708"/>
      </w:pPr>
      <w:r>
        <w:t xml:space="preserve">Paslaugos teikėjas: </w:t>
      </w:r>
    </w:p>
    <w:p w:rsidR="0094112B" w:rsidRDefault="009F4474">
      <w:pPr>
        <w:numPr>
          <w:ilvl w:val="1"/>
          <w:numId w:val="2"/>
        </w:numPr>
        <w:ind w:right="58" w:firstLine="708"/>
      </w:pPr>
      <w:r>
        <w:t>leidžia</w:t>
      </w:r>
      <w:r>
        <w:tab/>
        <w:t xml:space="preserve"> </w:t>
      </w:r>
      <w:r>
        <w:tab/>
        <w:t>Paslaugos</w:t>
      </w:r>
      <w:r>
        <w:tab/>
        <w:t xml:space="preserve"> </w:t>
      </w:r>
      <w:r>
        <w:tab/>
        <w:t>gavėjui</w:t>
      </w:r>
      <w:r>
        <w:tab/>
        <w:t xml:space="preserve"> </w:t>
      </w:r>
      <w:r>
        <w:tab/>
        <w:t>laikinai</w:t>
      </w:r>
      <w:r>
        <w:tab/>
        <w:t xml:space="preserve"> </w:t>
      </w:r>
      <w:r>
        <w:tab/>
        <w:t>naudotis</w:t>
      </w:r>
      <w:r>
        <w:tab/>
        <w:t xml:space="preserve"> </w:t>
      </w:r>
      <w:r>
        <w:tab/>
        <w:t>Patalpomis</w:t>
      </w:r>
    </w:p>
    <w:p w:rsidR="0094112B" w:rsidRDefault="009F4474">
      <w:pPr>
        <w:ind w:left="-5" w:right="58"/>
      </w:pPr>
      <w:r>
        <w:t xml:space="preserve">____________________________________________ veiklai vykdyti pagal suderintą veiklos </w:t>
      </w:r>
    </w:p>
    <w:p w:rsidR="0094112B" w:rsidRDefault="009F4474">
      <w:pPr>
        <w:ind w:left="-5" w:right="2110"/>
      </w:pPr>
      <w:r>
        <w:rPr>
          <w:sz w:val="20"/>
        </w:rPr>
        <w:t xml:space="preserve">(nurodyti veiklos pobūdį, pvz., sportinei, meninei ir kt.) </w:t>
      </w:r>
      <w:r>
        <w:t xml:space="preserve"> vykdymo grafiką (sutarties priedas), kuris su</w:t>
      </w:r>
      <w:r>
        <w:t>daromas visam sutarties terminui;</w:t>
      </w:r>
    </w:p>
    <w:p w:rsidR="0094112B" w:rsidRDefault="009F4474">
      <w:pPr>
        <w:numPr>
          <w:ilvl w:val="1"/>
          <w:numId w:val="2"/>
        </w:numPr>
        <w:ind w:right="58" w:firstLine="708"/>
      </w:pPr>
      <w:r>
        <w:t>išrašo sąskaitą faktūrą už Patalpų suteikimo ilgalaikę paslaugą kitą mėnesį</w:t>
      </w:r>
      <w:r>
        <w:rPr>
          <w:sz w:val="20"/>
        </w:rPr>
        <w:t xml:space="preserve">  </w:t>
      </w:r>
      <w:r>
        <w:t>po paslaugos suteikimo iki mėnesio 10 dienos ____________ Eur už 1 val. pagal suderintą veiklos vykdymo grafiką ir pateikia ją Paslaugos gavėjui.</w:t>
      </w:r>
      <w:r>
        <w:t xml:space="preserve"> Jeigu Patalpų suteikimo paslauga yra vienkartinė, sąskaitą faktūrą ____________ Eur išrašoma per 2 darbo dienas po paslaugos suteikimo ir pateikiama ją Paslaugos gavėjui.</w:t>
      </w:r>
    </w:p>
    <w:p w:rsidR="0094112B" w:rsidRDefault="009F4474">
      <w:pPr>
        <w:numPr>
          <w:ilvl w:val="0"/>
          <w:numId w:val="2"/>
        </w:numPr>
        <w:ind w:right="58" w:firstLine="708"/>
      </w:pPr>
      <w:r>
        <w:t>Paslaugos gavėjas:</w:t>
      </w:r>
    </w:p>
    <w:p w:rsidR="0094112B" w:rsidRDefault="009F4474">
      <w:pPr>
        <w:numPr>
          <w:ilvl w:val="1"/>
          <w:numId w:val="2"/>
        </w:numPr>
        <w:ind w:right="58" w:firstLine="708"/>
      </w:pPr>
      <w:r>
        <w:t>kiekvieną mėnesį sumoka Paslaugos teikėjui už Patalpų suteikimo i</w:t>
      </w:r>
      <w:r>
        <w:t>lgalaikę paslaugą per 30 dienų nuo sąskaitos faktūros išrašymo dienos</w:t>
      </w:r>
      <w:r>
        <w:rPr>
          <w:sz w:val="20"/>
        </w:rPr>
        <w:t xml:space="preserve">. </w:t>
      </w:r>
      <w:r>
        <w:t>Jeigu Patalpų suteikimo paslauga yra vienkartinė, sumoka visą kainą ____________ Eur iš anksto iki Patalpų suteikimo vienkartinės paslaugos suteikimo dienos;</w:t>
      </w:r>
    </w:p>
    <w:p w:rsidR="0094112B" w:rsidRDefault="009F4474">
      <w:pPr>
        <w:numPr>
          <w:ilvl w:val="1"/>
          <w:numId w:val="2"/>
        </w:numPr>
        <w:ind w:right="58" w:firstLine="708"/>
      </w:pPr>
      <w:r>
        <w:t>Sutartyje nustatytu laiku n</w:t>
      </w:r>
      <w:r>
        <w:t>esumokėjęs už Patalpų suteikimo paslaugą, moka delspinigius (0,1 procentą nuo nesumokėtos sumos) už kiekvieną pavėluotą dieną.</w:t>
      </w:r>
    </w:p>
    <w:p w:rsidR="0094112B" w:rsidRDefault="009F4474">
      <w:pPr>
        <w:numPr>
          <w:ilvl w:val="0"/>
          <w:numId w:val="2"/>
        </w:numPr>
        <w:ind w:right="58" w:firstLine="708"/>
      </w:pPr>
      <w:r>
        <w:t>Paslaugos gavėjas už komunalines (šaltą ir karštą vandenį, elektros energiją, šilumos energiją, šiukšlių išvežimą ir kt.) ir kita</w:t>
      </w:r>
      <w:r>
        <w:t>s paslaugas, susijusias su Patalpų suteikimo paslauga, papildomo mokesčio nemoka.</w:t>
      </w:r>
    </w:p>
    <w:p w:rsidR="0094112B" w:rsidRDefault="009F4474">
      <w:pPr>
        <w:spacing w:after="260" w:line="265" w:lineRule="auto"/>
        <w:ind w:left="1904" w:right="1960"/>
        <w:jc w:val="center"/>
      </w:pPr>
      <w:r>
        <w:t>2</w:t>
      </w:r>
    </w:p>
    <w:p w:rsidR="0094112B" w:rsidRDefault="009F4474">
      <w:pPr>
        <w:numPr>
          <w:ilvl w:val="0"/>
          <w:numId w:val="2"/>
        </w:numPr>
        <w:ind w:right="58" w:firstLine="708"/>
      </w:pPr>
      <w:r>
        <w:t>Paslaugos gavėjui, pagerinusiam Sutartimi suteiktas Patalpas, inventorių ar įrangą (atlikus paprastąjį remontą suderinus su Paslaugos teikėju, nupirkus inventorių, įrengini</w:t>
      </w:r>
      <w:r>
        <w:t>us ir kt.), už pagerinimą neatlyginama ir iš paslaugos kainos lėšos neišskaičiuojamos.</w:t>
      </w:r>
    </w:p>
    <w:p w:rsidR="0094112B" w:rsidRDefault="009F4474">
      <w:pPr>
        <w:numPr>
          <w:ilvl w:val="0"/>
          <w:numId w:val="2"/>
        </w:numPr>
        <w:ind w:right="58" w:firstLine="708"/>
      </w:pPr>
      <w:r>
        <w:t>Paslaugos gavėjui nemokant Patalpų suteikimo paslaugos mokesčių, lėšos išieškomos iš Paslaugos gavėjo teisės aktų nustatyta tvarka.</w:t>
      </w:r>
    </w:p>
    <w:p w:rsidR="0094112B" w:rsidRDefault="009F4474">
      <w:pPr>
        <w:numPr>
          <w:ilvl w:val="0"/>
          <w:numId w:val="2"/>
        </w:numPr>
        <w:spacing w:after="266"/>
        <w:ind w:right="58" w:firstLine="708"/>
      </w:pPr>
      <w:r>
        <w:t>Paslaugos teikėjas pasilieka sau teis</w:t>
      </w:r>
      <w:r>
        <w:t>ę, informavęs Paslaugos gavėją prieš 5 darbo dienas, atšaukti Paslaugos gavėjo užsiėmimus, jeigu Sutartyje numatytu laiku Paslaugos teikėjas negali suteikti Patalpų dėl objektyvių priežasčių (vykdomų įstaigoje renginių, varžybų, šalinamų įvykusių avarijų a</w:t>
      </w:r>
      <w:r>
        <w:t>r stichinių nelaimių padarinių, Patalpų remonto darbų, sustabdžius įstaigos veiklą ir kt.). Už atšauktus užsiėmimus Paslaugos gavėjas nemoka.</w:t>
      </w:r>
    </w:p>
    <w:p w:rsidR="0094112B" w:rsidRDefault="009F4474">
      <w:pPr>
        <w:pStyle w:val="Antrat2"/>
        <w:ind w:right="74"/>
      </w:pPr>
      <w:r>
        <w:t>III. SUTARTIES ŠALIŲ ĮSIPAREIGOJIMAI IR ATSAKOMYBĖ</w:t>
      </w:r>
    </w:p>
    <w:p w:rsidR="0094112B" w:rsidRDefault="009F4474">
      <w:pPr>
        <w:numPr>
          <w:ilvl w:val="0"/>
          <w:numId w:val="3"/>
        </w:numPr>
        <w:ind w:right="58" w:firstLine="708"/>
      </w:pPr>
      <w:r>
        <w:t>Paslaugos teikėjas įsipareigoja:</w:t>
      </w:r>
    </w:p>
    <w:p w:rsidR="0094112B" w:rsidRDefault="009F4474">
      <w:pPr>
        <w:numPr>
          <w:ilvl w:val="1"/>
          <w:numId w:val="3"/>
        </w:numPr>
        <w:ind w:right="58" w:firstLine="708"/>
      </w:pPr>
      <w:r>
        <w:t>suteikti Paslaugos gavėjui Sutartyje nurodytas Patalpas ir užtikrinti, kad Sutartyje nustatytu laiku Patalpomis nesinaudotų kiti asmenys;</w:t>
      </w:r>
    </w:p>
    <w:p w:rsidR="0094112B" w:rsidRDefault="009F4474">
      <w:pPr>
        <w:numPr>
          <w:ilvl w:val="1"/>
          <w:numId w:val="3"/>
        </w:numPr>
        <w:ind w:right="58" w:firstLine="708"/>
      </w:pPr>
      <w:r>
        <w:t>leisti Paslaugos gavėjui pagal poreikį naudotis persirengimo kambariais ir sanitariniais mazgais.</w:t>
      </w:r>
    </w:p>
    <w:p w:rsidR="0094112B" w:rsidRDefault="009F4474">
      <w:pPr>
        <w:numPr>
          <w:ilvl w:val="0"/>
          <w:numId w:val="3"/>
        </w:numPr>
        <w:ind w:right="58" w:firstLine="708"/>
      </w:pPr>
      <w:r>
        <w:lastRenderedPageBreak/>
        <w:t>Paslaugos teikėjas n</w:t>
      </w:r>
      <w:r>
        <w:t xml:space="preserve">eatsako už nelaimingus atsitikimus ir kitus incidentus, įvykusius Patalpose tuo metu, kai jomis naudojasi Paslaugos gavėjas. </w:t>
      </w:r>
    </w:p>
    <w:p w:rsidR="0094112B" w:rsidRDefault="009F4474">
      <w:pPr>
        <w:numPr>
          <w:ilvl w:val="0"/>
          <w:numId w:val="3"/>
        </w:numPr>
        <w:ind w:right="58" w:firstLine="708"/>
      </w:pPr>
      <w:r>
        <w:t>Paslaugos gavėjas įsipareigoja:</w:t>
      </w:r>
    </w:p>
    <w:p w:rsidR="0094112B" w:rsidRDefault="009F4474">
      <w:pPr>
        <w:numPr>
          <w:ilvl w:val="1"/>
          <w:numId w:val="3"/>
        </w:numPr>
        <w:ind w:right="58" w:firstLine="708"/>
      </w:pPr>
      <w:r>
        <w:t>Patalpomis naudotis tik Sutartyje nurodytu laiku;</w:t>
      </w:r>
    </w:p>
    <w:p w:rsidR="0094112B" w:rsidRDefault="009F4474">
      <w:pPr>
        <w:numPr>
          <w:ilvl w:val="1"/>
          <w:numId w:val="3"/>
        </w:numPr>
        <w:ind w:right="58" w:firstLine="708"/>
      </w:pPr>
      <w:r>
        <w:t>naudoti Patalpas ir jose esantį turtą pagal pask</w:t>
      </w:r>
      <w:r>
        <w:t>irtį, griežtai laikytis šioms Patalpoms ir turtui keliamų priežiūros, gaisrinės saugos ir sanitarinių reikalavimų;</w:t>
      </w:r>
    </w:p>
    <w:p w:rsidR="0094112B" w:rsidRDefault="009F4474">
      <w:pPr>
        <w:numPr>
          <w:ilvl w:val="1"/>
          <w:numId w:val="3"/>
        </w:numPr>
        <w:ind w:right="58" w:firstLine="708"/>
      </w:pPr>
      <w:r>
        <w:t>po užsiėmimų Sutartimi suteiktas Patalpas, persirengimo kambarius ir kitas bendro naudojimo patalpas palikti tvarkingus;</w:t>
      </w:r>
    </w:p>
    <w:p w:rsidR="0094112B" w:rsidRDefault="009F4474">
      <w:pPr>
        <w:numPr>
          <w:ilvl w:val="1"/>
          <w:numId w:val="3"/>
        </w:numPr>
        <w:ind w:right="58" w:firstLine="708"/>
      </w:pPr>
      <w:r>
        <w:t>užsiėmimų, renginių,</w:t>
      </w:r>
      <w:r>
        <w:t xml:space="preserve"> varžybų ar treniruočių metu užtikrinti dalyvių, žiūrovų saugumą, viešąją tvarką ir, jeigu prireikia, medicininę pagalbą;</w:t>
      </w:r>
    </w:p>
    <w:p w:rsidR="0094112B" w:rsidRDefault="009F4474">
      <w:pPr>
        <w:numPr>
          <w:ilvl w:val="1"/>
          <w:numId w:val="3"/>
        </w:numPr>
        <w:ind w:right="58" w:firstLine="708"/>
      </w:pPr>
      <w:r>
        <w:t>apie sulūžusį ar kitaip sugadintą ir naudoti netinkamą inventorių ar įrangą nedelsdamas pranešti Paslaugos teikėjui;</w:t>
      </w:r>
    </w:p>
    <w:p w:rsidR="0094112B" w:rsidRDefault="009F4474">
      <w:pPr>
        <w:numPr>
          <w:ilvl w:val="1"/>
          <w:numId w:val="3"/>
        </w:numPr>
        <w:ind w:right="58" w:firstLine="708"/>
      </w:pPr>
      <w:r>
        <w:t>savo lėšomis atly</w:t>
      </w:r>
      <w:r>
        <w:t>ginti žalą, jeigu ji buvo padaryta dėl Paslaugos gavėjo kaltės patalpoms ar jose esančiam turtui naudojimosi paslauga metu.</w:t>
      </w:r>
    </w:p>
    <w:p w:rsidR="0094112B" w:rsidRDefault="009F4474">
      <w:pPr>
        <w:numPr>
          <w:ilvl w:val="0"/>
          <w:numId w:val="3"/>
        </w:numPr>
        <w:ind w:right="58" w:firstLine="708"/>
      </w:pPr>
      <w:r>
        <w:t>Išaiškėjus Sutartimi suteiktų Patalpų</w:t>
      </w:r>
      <w:r>
        <w:rPr>
          <w:sz w:val="20"/>
        </w:rPr>
        <w:t xml:space="preserve"> </w:t>
      </w:r>
      <w:r>
        <w:t>būklės pabloginimo ar turto sugadinimo atvejams, kai Paslaugos gavėjas nepripažįsta savo kaltė</w:t>
      </w:r>
      <w:r>
        <w:t>s, šalys sudaro komisiją, kuri nustato kaltininkus ir nuostolių atlyginimo sąlygas.</w:t>
      </w:r>
    </w:p>
    <w:p w:rsidR="0094112B" w:rsidRDefault="009F4474">
      <w:pPr>
        <w:numPr>
          <w:ilvl w:val="0"/>
          <w:numId w:val="3"/>
        </w:numPr>
        <w:ind w:right="58" w:firstLine="708"/>
      </w:pPr>
      <w:r>
        <w:t>Paslaugos gavėjui draudžiama:</w:t>
      </w:r>
    </w:p>
    <w:p w:rsidR="0094112B" w:rsidRDefault="009F4474">
      <w:pPr>
        <w:numPr>
          <w:ilvl w:val="1"/>
          <w:numId w:val="3"/>
        </w:numPr>
        <w:ind w:right="58" w:firstLine="708"/>
      </w:pPr>
      <w:r>
        <w:t>naudoti Patalpas Sutartyje nenurodytai veiklai arba leisti tretiesiems asmenims naudotis Sutartimi suteiktomis Patalpomis</w:t>
      </w:r>
      <w:r>
        <w:rPr>
          <w:sz w:val="20"/>
        </w:rPr>
        <w:t xml:space="preserve"> </w:t>
      </w:r>
      <w:r>
        <w:t>vietoj Paslaugos gav</w:t>
      </w:r>
      <w:r>
        <w:t>ėjo;</w:t>
      </w:r>
    </w:p>
    <w:p w:rsidR="0094112B" w:rsidRDefault="009F4474">
      <w:pPr>
        <w:numPr>
          <w:ilvl w:val="1"/>
          <w:numId w:val="3"/>
        </w:numPr>
        <w:ind w:right="58" w:firstLine="708"/>
      </w:pPr>
      <w:r>
        <w:t>atlikti Sutartimi suteiktų Patalpų</w:t>
      </w:r>
      <w:r>
        <w:rPr>
          <w:sz w:val="20"/>
        </w:rPr>
        <w:t xml:space="preserve"> </w:t>
      </w:r>
      <w:r>
        <w:t>rekonstravimo, kapitalinio remonto, perplanavimo darbus, siekiant pritaikyti Patalpas</w:t>
      </w:r>
      <w:r>
        <w:rPr>
          <w:sz w:val="20"/>
        </w:rPr>
        <w:t xml:space="preserve"> </w:t>
      </w:r>
      <w:r>
        <w:t>savo veiklai;</w:t>
      </w:r>
    </w:p>
    <w:p w:rsidR="0094112B" w:rsidRDefault="009F4474">
      <w:pPr>
        <w:numPr>
          <w:ilvl w:val="1"/>
          <w:numId w:val="3"/>
        </w:numPr>
        <w:ind w:right="58" w:firstLine="708"/>
      </w:pPr>
      <w:r>
        <w:t xml:space="preserve">Patalpose ar įstaigos teritorijoje ir ne mažiau nei 50 metrų atstumu nuo jos vartoti alkoholinius gėrimus, psichiką </w:t>
      </w:r>
      <w:r>
        <w:t>veikiančias medžiagas, rūkyti, taip pat įleisti į Patalpas neblaivius ar apsvaigusius nuo psichiką veikiančių medžiagų asmenis.</w:t>
      </w:r>
    </w:p>
    <w:p w:rsidR="0094112B" w:rsidRDefault="009F4474">
      <w:pPr>
        <w:spacing w:after="260" w:line="265" w:lineRule="auto"/>
        <w:ind w:left="1904" w:right="1960"/>
        <w:jc w:val="center"/>
      </w:pPr>
      <w:r>
        <w:t>3</w:t>
      </w:r>
    </w:p>
    <w:p w:rsidR="0094112B" w:rsidRDefault="009F4474">
      <w:pPr>
        <w:pStyle w:val="Antrat2"/>
        <w:ind w:right="70"/>
      </w:pPr>
      <w:r>
        <w:t xml:space="preserve">IV. SUTARTIES TERMINAS </w:t>
      </w:r>
    </w:p>
    <w:p w:rsidR="0094112B" w:rsidRDefault="009F4474">
      <w:pPr>
        <w:spacing w:after="265"/>
        <w:ind w:left="-15" w:right="58" w:firstLine="708"/>
      </w:pPr>
      <w:r>
        <w:t>13. Sutartis įsigalioja ______ m. _______________ d. ir galioja iki _____ m. _______________ d.</w:t>
      </w:r>
    </w:p>
    <w:p w:rsidR="0094112B" w:rsidRDefault="009F4474">
      <w:pPr>
        <w:pStyle w:val="Antrat2"/>
        <w:ind w:right="72"/>
      </w:pPr>
      <w:r>
        <w:t>V. SUT</w:t>
      </w:r>
      <w:r>
        <w:t>ARTIES KEITIMO, NUTRAUKIMO PAGRINDAI IR PADARINIAI</w:t>
      </w:r>
    </w:p>
    <w:p w:rsidR="0094112B" w:rsidRDefault="009F4474">
      <w:pPr>
        <w:numPr>
          <w:ilvl w:val="0"/>
          <w:numId w:val="4"/>
        </w:numPr>
        <w:ind w:right="58" w:firstLine="708"/>
      </w:pPr>
      <w:r>
        <w:t>Atskiru šalių</w:t>
      </w:r>
      <w:r>
        <w:rPr>
          <w:b/>
        </w:rPr>
        <w:t xml:space="preserve"> </w:t>
      </w:r>
      <w:r>
        <w:t>susitarimu Sutartis arba jos priedas gali būti pakoreguoti, jeigu viena iš šalių dėl objektyvių priežasčių negali įvykdyti atskirų Sutarties sąlygų. Sutarties pakeitimai ir papildymai įforminami papildoma sutartimi ar priedu, kuris yra neatsiejama šios Sut</w:t>
      </w:r>
      <w:r>
        <w:t>arties dalis.</w:t>
      </w:r>
    </w:p>
    <w:p w:rsidR="0094112B" w:rsidRDefault="009F4474">
      <w:pPr>
        <w:numPr>
          <w:ilvl w:val="0"/>
          <w:numId w:val="4"/>
        </w:numPr>
        <w:ind w:right="58" w:firstLine="708"/>
      </w:pPr>
      <w:r>
        <w:t>Sutartis laikoma nutraukta pasibaigus jos galiojimo terminui arba šalių susitarimu.</w:t>
      </w:r>
    </w:p>
    <w:p w:rsidR="0094112B" w:rsidRDefault="009F4474">
      <w:pPr>
        <w:numPr>
          <w:ilvl w:val="0"/>
          <w:numId w:val="4"/>
        </w:numPr>
        <w:ind w:right="58" w:firstLine="708"/>
      </w:pPr>
      <w:r>
        <w:t>Paslaugos gavėjas turi teisę vienašališkai nutraukti Sutartį, nepaisydamas to, kadPaslaugos teikėjas jau pradėjo ją vykdyti. Šiuo atveju Paslaugos gavėjas pri</w:t>
      </w:r>
      <w:r>
        <w:t>valo sumokėti Paslaugos teikėjui kainos dalį, proporcingą suteiktoms paslaugoms, ir atlyginti kitas protingas išlaidas, kurias Paslaugos teikėjas, norėdamas įvykdyti Sutartį, padarė iki pranešimo apie Sutarties nutraukimą gavimo iš Paslaugos gavėjo momento</w:t>
      </w:r>
      <w:r>
        <w:t>.</w:t>
      </w:r>
    </w:p>
    <w:p w:rsidR="0094112B" w:rsidRDefault="009F4474">
      <w:pPr>
        <w:numPr>
          <w:ilvl w:val="0"/>
          <w:numId w:val="4"/>
        </w:numPr>
        <w:ind w:right="58" w:firstLine="708"/>
      </w:pPr>
      <w:r>
        <w:t>Paslaugos teikėjas turi teisę neteismine tvarka vienašališkai nutraukti Sutartį, įspėjęsPaslaugos gavėją prieš 10 kalendorinių dienų, šiais atvejais:</w:t>
      </w:r>
    </w:p>
    <w:p w:rsidR="0094112B" w:rsidRDefault="009F4474">
      <w:pPr>
        <w:numPr>
          <w:ilvl w:val="1"/>
          <w:numId w:val="4"/>
        </w:numPr>
        <w:ind w:right="58" w:firstLine="708"/>
      </w:pPr>
      <w:r>
        <w:t>Paslaugos gavėjas naudojasi Patalpomis ne pagal Sutartį;</w:t>
      </w:r>
    </w:p>
    <w:p w:rsidR="0094112B" w:rsidRDefault="009F4474">
      <w:pPr>
        <w:numPr>
          <w:ilvl w:val="1"/>
          <w:numId w:val="4"/>
        </w:numPr>
        <w:ind w:right="58" w:firstLine="708"/>
      </w:pPr>
      <w:r>
        <w:t>Paslaugos gavėjas tyčia blogina Patalpų</w:t>
      </w:r>
      <w:r>
        <w:rPr>
          <w:sz w:val="20"/>
        </w:rPr>
        <w:t xml:space="preserve"> </w:t>
      </w:r>
      <w:r>
        <w:t>būklę;</w:t>
      </w:r>
    </w:p>
    <w:p w:rsidR="0094112B" w:rsidRDefault="009F4474">
      <w:pPr>
        <w:numPr>
          <w:ilvl w:val="1"/>
          <w:numId w:val="4"/>
        </w:numPr>
        <w:ind w:right="58" w:firstLine="708"/>
      </w:pPr>
      <w:r>
        <w:t>Paslaugos gavėjas nemoka Sutartyje numatytų mokesčių ilgiau kaip 10 dienų;</w:t>
      </w:r>
    </w:p>
    <w:p w:rsidR="0094112B" w:rsidRDefault="009F4474">
      <w:pPr>
        <w:numPr>
          <w:ilvl w:val="1"/>
          <w:numId w:val="4"/>
        </w:numPr>
        <w:ind w:right="58" w:firstLine="708"/>
      </w:pPr>
      <w:r>
        <w:t>Klaipėdos miesto savivaldybės taryba priima sprendimą dėl kitokių Patalpų valdymo,naudojimo ar disponavimo sąlygų;</w:t>
      </w:r>
    </w:p>
    <w:p w:rsidR="0094112B" w:rsidRDefault="009F4474">
      <w:pPr>
        <w:numPr>
          <w:ilvl w:val="1"/>
          <w:numId w:val="4"/>
        </w:numPr>
        <w:ind w:right="58" w:firstLine="708"/>
      </w:pPr>
      <w:r>
        <w:lastRenderedPageBreak/>
        <w:t>kai, pasikeitus aplinkybėms, Paslaugos teikėjui reikia naudotis Pa</w:t>
      </w:r>
      <w:r>
        <w:t>talpomis savofunkcijoms įgyvendinti.</w:t>
      </w:r>
    </w:p>
    <w:p w:rsidR="0094112B" w:rsidRDefault="009F4474">
      <w:pPr>
        <w:numPr>
          <w:ilvl w:val="0"/>
          <w:numId w:val="4"/>
        </w:numPr>
        <w:ind w:right="58" w:firstLine="708"/>
      </w:pPr>
      <w:r>
        <w:t>Sutarties sudarymo ir vykdymo tikslu tvarkomi asmens duomenys laikantis 2016 m.</w:t>
      </w:r>
    </w:p>
    <w:p w:rsidR="0094112B" w:rsidRDefault="009F4474">
      <w:pPr>
        <w:ind w:left="-5" w:right="58"/>
      </w:pPr>
      <w:r>
        <w:t>balandžio 27 d. Europos Parlamento ir Tarybos reglamento (ES) 2016/679 dėl fizinių asmenų apsaugos tvarkant asmens duomenis ir dėl laisvo t</w:t>
      </w:r>
      <w:r>
        <w:t>okių duomenų judėjimo ir kuriuo panaikinama Direktyva 95/46/EB (Bendrasis duomenų apsaugos reglamentas), Lietuvos Respublikos asmens duomenų teisinės apsaugos įstatymo ir kitų teisės aktų, reglamentuojančių asmens duomenų tvarkymą.</w:t>
      </w:r>
    </w:p>
    <w:p w:rsidR="0094112B" w:rsidRDefault="009F4474">
      <w:pPr>
        <w:numPr>
          <w:ilvl w:val="0"/>
          <w:numId w:val="4"/>
        </w:numPr>
        <w:ind w:right="58" w:firstLine="708"/>
      </w:pPr>
      <w:r>
        <w:t>Šioje Sutartyje neaptart</w:t>
      </w:r>
      <w:r>
        <w:t>os sąlygos ar ginčai dėl šios Sutarties vykdymo sprendžiamiderybų būdu, o nesusitarus – Lietuvos Respublikos civilinio kodekso ir įstatymų nustatyta tvarka.</w:t>
      </w:r>
    </w:p>
    <w:p w:rsidR="0094112B" w:rsidRDefault="009F4474">
      <w:pPr>
        <w:numPr>
          <w:ilvl w:val="0"/>
          <w:numId w:val="4"/>
        </w:numPr>
        <w:spacing w:after="266"/>
        <w:ind w:right="58" w:firstLine="708"/>
      </w:pPr>
      <w:r>
        <w:t>Sutartis surašoma dviem vienodą juridinę galią turinčiais egzemplioriais (po vienąkiekvienai šaliai</w:t>
      </w:r>
      <w:r>
        <w:t>) arba kvalifikuotais el. parašais – sudaromas 1 (vienas) dokumento egzempliorius.</w:t>
      </w:r>
    </w:p>
    <w:p w:rsidR="0094112B" w:rsidRDefault="009F4474">
      <w:pPr>
        <w:pStyle w:val="Antrat2"/>
        <w:ind w:right="67"/>
      </w:pPr>
      <w:r>
        <w:t>VI. ŠALIŲ REKVIZITAI</w:t>
      </w:r>
    </w:p>
    <w:p w:rsidR="0094112B" w:rsidRDefault="009F4474">
      <w:pPr>
        <w:tabs>
          <w:tab w:val="center" w:pos="6258"/>
        </w:tabs>
        <w:spacing w:after="3" w:line="259" w:lineRule="auto"/>
        <w:ind w:left="0" w:firstLine="0"/>
        <w:jc w:val="left"/>
      </w:pPr>
      <w:r>
        <w:rPr>
          <w:b/>
        </w:rPr>
        <w:t>PASLAUGOS TEIKĖJAS</w:t>
      </w:r>
      <w:r>
        <w:rPr>
          <w:b/>
        </w:rPr>
        <w:tab/>
        <w:t>PASLAUGOS GAVĖJAS</w:t>
      </w:r>
    </w:p>
    <w:p w:rsidR="0094112B" w:rsidRDefault="0094112B">
      <w:pPr>
        <w:sectPr w:rsidR="0094112B">
          <w:pgSz w:w="11906" w:h="16838"/>
          <w:pgMar w:top="322" w:right="500" w:bottom="1344" w:left="1704" w:header="720" w:footer="720" w:gutter="0"/>
          <w:cols w:space="720"/>
        </w:sectPr>
      </w:pPr>
    </w:p>
    <w:p w:rsidR="0094112B" w:rsidRDefault="009F4474">
      <w:pPr>
        <w:ind w:left="-5" w:right="58"/>
      </w:pPr>
      <w:r>
        <w:t xml:space="preserve">(Sutarties šalies pavadinimas) </w:t>
      </w:r>
    </w:p>
    <w:p w:rsidR="0094112B" w:rsidRDefault="009F4474">
      <w:pPr>
        <w:ind w:left="-5" w:right="58"/>
      </w:pPr>
      <w:r>
        <w:t>Juridinio asmens kodas (</w:t>
      </w:r>
      <w:r>
        <w:rPr>
          <w:i/>
        </w:rPr>
        <w:t>įrašyti</w:t>
      </w:r>
      <w:r>
        <w:t>)</w:t>
      </w:r>
    </w:p>
    <w:p w:rsidR="0094112B" w:rsidRDefault="009F4474">
      <w:pPr>
        <w:ind w:left="-5" w:right="58"/>
      </w:pPr>
      <w:r>
        <w:t>(Adresas)</w:t>
      </w:r>
    </w:p>
    <w:p w:rsidR="0094112B" w:rsidRDefault="009F4474">
      <w:pPr>
        <w:ind w:left="-5" w:right="58"/>
      </w:pPr>
      <w:r>
        <w:t>Tel. (</w:t>
      </w:r>
      <w:r>
        <w:rPr>
          <w:i/>
        </w:rPr>
        <w:t>įrašyti</w:t>
      </w:r>
      <w:r>
        <w:t>)</w:t>
      </w:r>
    </w:p>
    <w:p w:rsidR="0094112B" w:rsidRDefault="009F4474">
      <w:pPr>
        <w:ind w:left="-5" w:right="58"/>
      </w:pPr>
      <w:r>
        <w:t>El. p. (</w:t>
      </w:r>
      <w:r>
        <w:rPr>
          <w:i/>
        </w:rPr>
        <w:t>įrašyti</w:t>
      </w:r>
      <w:r>
        <w:t>)</w:t>
      </w:r>
    </w:p>
    <w:p w:rsidR="0094112B" w:rsidRDefault="009F4474">
      <w:pPr>
        <w:spacing w:after="0" w:line="259" w:lineRule="auto"/>
        <w:ind w:left="-5"/>
        <w:jc w:val="left"/>
      </w:pPr>
      <w:r>
        <w:t>A. s. (</w:t>
      </w:r>
      <w:r>
        <w:rPr>
          <w:i/>
        </w:rPr>
        <w:t>įrašyti sąskaitos numerį</w:t>
      </w:r>
      <w:r>
        <w:t>) (</w:t>
      </w:r>
      <w:r>
        <w:rPr>
          <w:i/>
        </w:rPr>
        <w:t>jei reikia</w:t>
      </w:r>
      <w:r>
        <w:t>)</w:t>
      </w:r>
    </w:p>
    <w:p w:rsidR="0094112B" w:rsidRDefault="009F4474">
      <w:pPr>
        <w:spacing w:after="263"/>
        <w:ind w:left="-5" w:right="58"/>
      </w:pPr>
      <w:r>
        <w:t>(Banko pavadinimas), banko kodas (</w:t>
      </w:r>
      <w:r>
        <w:rPr>
          <w:i/>
        </w:rPr>
        <w:t>jei reikia</w:t>
      </w:r>
      <w:r>
        <w:t>)</w:t>
      </w:r>
    </w:p>
    <w:p w:rsidR="0094112B" w:rsidRDefault="009F4474">
      <w:pPr>
        <w:ind w:left="-5" w:right="58"/>
      </w:pPr>
      <w:r>
        <w:t>(Pasirašančio asmens pareigos)</w:t>
      </w:r>
    </w:p>
    <w:p w:rsidR="0094112B" w:rsidRDefault="009F4474">
      <w:pPr>
        <w:spacing w:after="0" w:line="259" w:lineRule="auto"/>
        <w:ind w:left="10" w:right="495"/>
        <w:jc w:val="right"/>
      </w:pPr>
      <w:r>
        <w:rPr>
          <w:i/>
          <w:sz w:val="20"/>
        </w:rPr>
        <w:t>A. V.</w:t>
      </w:r>
    </w:p>
    <w:p w:rsidR="0094112B" w:rsidRDefault="009F4474">
      <w:pPr>
        <w:spacing w:after="0" w:line="259" w:lineRule="auto"/>
        <w:ind w:left="-5"/>
        <w:jc w:val="left"/>
      </w:pPr>
      <w:r>
        <w:rPr>
          <w:i/>
          <w:sz w:val="20"/>
        </w:rPr>
        <w:t>_______________________</w:t>
      </w:r>
    </w:p>
    <w:p w:rsidR="0094112B" w:rsidRDefault="009F4474">
      <w:pPr>
        <w:spacing w:after="0" w:line="259" w:lineRule="auto"/>
        <w:ind w:left="-5"/>
        <w:jc w:val="left"/>
      </w:pPr>
      <w:r>
        <w:rPr>
          <w:i/>
          <w:sz w:val="20"/>
        </w:rPr>
        <w:t>(parašas)</w:t>
      </w:r>
    </w:p>
    <w:p w:rsidR="0094112B" w:rsidRDefault="009F4474">
      <w:pPr>
        <w:ind w:left="-5" w:right="58"/>
      </w:pPr>
      <w:r>
        <w:t>(Vardas ir pavardė)</w:t>
      </w:r>
    </w:p>
    <w:p w:rsidR="0094112B" w:rsidRDefault="009F4474">
      <w:pPr>
        <w:ind w:left="-5" w:right="58"/>
      </w:pPr>
      <w:r>
        <w:t>(Sutarties šalies pavadinimas)</w:t>
      </w:r>
    </w:p>
    <w:p w:rsidR="0094112B" w:rsidRDefault="009F4474">
      <w:pPr>
        <w:ind w:left="-5" w:right="58"/>
      </w:pPr>
      <w:r>
        <w:t>Juridinio asmens kodas (</w:t>
      </w:r>
      <w:r>
        <w:rPr>
          <w:i/>
        </w:rPr>
        <w:t>įrašyti</w:t>
      </w:r>
      <w:r>
        <w:t>)</w:t>
      </w:r>
    </w:p>
    <w:p w:rsidR="0094112B" w:rsidRDefault="009F4474">
      <w:pPr>
        <w:ind w:left="-5" w:right="58"/>
      </w:pPr>
      <w:r>
        <w:t>(Adresas)</w:t>
      </w:r>
    </w:p>
    <w:p w:rsidR="0094112B" w:rsidRDefault="009F4474">
      <w:pPr>
        <w:ind w:left="-5" w:right="58"/>
      </w:pPr>
      <w:r>
        <w:t>Tel. (mob.) (</w:t>
      </w:r>
      <w:r>
        <w:rPr>
          <w:i/>
        </w:rPr>
        <w:t>įrašyti</w:t>
      </w:r>
      <w:r>
        <w:t>)</w:t>
      </w:r>
    </w:p>
    <w:p w:rsidR="0094112B" w:rsidRDefault="009F4474">
      <w:pPr>
        <w:ind w:left="-5" w:right="58"/>
      </w:pPr>
      <w:r>
        <w:t>El. p. (</w:t>
      </w:r>
      <w:r>
        <w:rPr>
          <w:i/>
        </w:rPr>
        <w:t>įrašyti</w:t>
      </w:r>
      <w:r>
        <w:t>)</w:t>
      </w:r>
    </w:p>
    <w:p w:rsidR="0094112B" w:rsidRDefault="009F4474">
      <w:pPr>
        <w:spacing w:after="0" w:line="259" w:lineRule="auto"/>
        <w:ind w:left="-5"/>
        <w:jc w:val="left"/>
      </w:pPr>
      <w:r>
        <w:t>A. s. (</w:t>
      </w:r>
      <w:r>
        <w:rPr>
          <w:i/>
        </w:rPr>
        <w:t>įrašyti sąskaitos numerį</w:t>
      </w:r>
      <w:r>
        <w:t>) (</w:t>
      </w:r>
      <w:r>
        <w:rPr>
          <w:i/>
        </w:rPr>
        <w:t>jei reikia</w:t>
      </w:r>
      <w:r>
        <w:t>)</w:t>
      </w:r>
    </w:p>
    <w:p w:rsidR="0094112B" w:rsidRDefault="009F4474">
      <w:pPr>
        <w:spacing w:after="263"/>
        <w:ind w:left="-5" w:right="58"/>
      </w:pPr>
      <w:r>
        <w:t>(Banko pavadinimas), banko kodas (</w:t>
      </w:r>
      <w:r>
        <w:rPr>
          <w:i/>
        </w:rPr>
        <w:t>jei reikia</w:t>
      </w:r>
      <w:r>
        <w:t>)</w:t>
      </w:r>
    </w:p>
    <w:p w:rsidR="0094112B" w:rsidRDefault="009F4474">
      <w:pPr>
        <w:ind w:left="-5" w:right="58"/>
      </w:pPr>
      <w:r>
        <w:t>(Pasirašančio asmens pareigos)</w:t>
      </w:r>
    </w:p>
    <w:p w:rsidR="0094112B" w:rsidRDefault="009F4474">
      <w:pPr>
        <w:spacing w:after="0" w:line="259" w:lineRule="auto"/>
        <w:ind w:left="10" w:right="495"/>
        <w:jc w:val="right"/>
      </w:pPr>
      <w:r>
        <w:rPr>
          <w:i/>
          <w:sz w:val="20"/>
        </w:rPr>
        <w:t>A. V.</w:t>
      </w:r>
    </w:p>
    <w:p w:rsidR="0094112B" w:rsidRDefault="009F4474">
      <w:pPr>
        <w:spacing w:after="0" w:line="259" w:lineRule="auto"/>
        <w:ind w:left="-5"/>
        <w:jc w:val="left"/>
      </w:pPr>
      <w:r>
        <w:rPr>
          <w:i/>
          <w:sz w:val="20"/>
        </w:rPr>
        <w:t>_______________________</w:t>
      </w:r>
    </w:p>
    <w:p w:rsidR="0094112B" w:rsidRDefault="009F4474">
      <w:pPr>
        <w:spacing w:after="0" w:line="259" w:lineRule="auto"/>
        <w:ind w:left="-5"/>
        <w:jc w:val="left"/>
      </w:pPr>
      <w:r>
        <w:rPr>
          <w:i/>
          <w:sz w:val="20"/>
        </w:rPr>
        <w:t>(parašas)</w:t>
      </w:r>
    </w:p>
    <w:p w:rsidR="0094112B" w:rsidRDefault="009F4474">
      <w:pPr>
        <w:ind w:left="-5" w:right="58"/>
      </w:pPr>
      <w:r>
        <w:t>(Vardas ir pavardė)</w:t>
      </w:r>
    </w:p>
    <w:p w:rsidR="0094112B" w:rsidRDefault="0094112B">
      <w:pPr>
        <w:sectPr w:rsidR="0094112B">
          <w:type w:val="continuous"/>
          <w:pgSz w:w="11906" w:h="16838"/>
          <w:pgMar w:top="1440" w:right="800" w:bottom="1440" w:left="1812" w:header="720" w:footer="720" w:gutter="0"/>
          <w:cols w:num="2" w:space="362"/>
        </w:sectPr>
      </w:pPr>
    </w:p>
    <w:p w:rsidR="0094112B" w:rsidRDefault="009F4474">
      <w:pPr>
        <w:spacing w:after="3" w:line="265" w:lineRule="auto"/>
        <w:ind w:left="1904"/>
        <w:jc w:val="center"/>
      </w:pPr>
      <w:r>
        <w:t>sutarties Nr.</w:t>
      </w:r>
    </w:p>
    <w:p w:rsidR="0094112B" w:rsidRDefault="009F4474">
      <w:pPr>
        <w:spacing w:after="522" w:line="265" w:lineRule="auto"/>
        <w:ind w:left="1904" w:right="480"/>
        <w:jc w:val="center"/>
      </w:pPr>
      <w:r>
        <w:t>priedas</w:t>
      </w:r>
    </w:p>
    <w:p w:rsidR="0094112B" w:rsidRDefault="009F4474">
      <w:pPr>
        <w:spacing w:after="3" w:line="259" w:lineRule="auto"/>
        <w:ind w:left="3206"/>
        <w:jc w:val="left"/>
      </w:pPr>
      <w:r>
        <w:rPr>
          <w:b/>
        </w:rPr>
        <w:t>VEIKLOS VYKDYMO GRAFIKAS</w:t>
      </w:r>
    </w:p>
    <w:tbl>
      <w:tblPr>
        <w:tblStyle w:val="TableGrid"/>
        <w:tblW w:w="9630" w:type="dxa"/>
        <w:tblInd w:w="266" w:type="dxa"/>
        <w:tblCellMar>
          <w:top w:w="15" w:type="dxa"/>
          <w:left w:w="115" w:type="dxa"/>
          <w:bottom w:w="0" w:type="dxa"/>
          <w:right w:w="115" w:type="dxa"/>
        </w:tblCellMar>
        <w:tblLook w:val="04A0" w:firstRow="1" w:lastRow="0" w:firstColumn="1" w:lastColumn="0" w:noHBand="0" w:noVBand="1"/>
      </w:tblPr>
      <w:tblGrid>
        <w:gridCol w:w="2506"/>
        <w:gridCol w:w="2310"/>
        <w:gridCol w:w="2502"/>
        <w:gridCol w:w="2312"/>
      </w:tblGrid>
      <w:tr w:rsidR="0094112B">
        <w:trPr>
          <w:trHeight w:val="286"/>
        </w:trPr>
        <w:tc>
          <w:tcPr>
            <w:tcW w:w="2506"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center"/>
            </w:pPr>
            <w:r>
              <w:t>Metai, mėnuo, diena</w:t>
            </w:r>
          </w:p>
        </w:tc>
        <w:tc>
          <w:tcPr>
            <w:tcW w:w="231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4" w:firstLine="0"/>
              <w:jc w:val="center"/>
            </w:pPr>
            <w:r>
              <w:t>Savaitės diena</w:t>
            </w:r>
          </w:p>
        </w:tc>
        <w:tc>
          <w:tcPr>
            <w:tcW w:w="2502"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2" w:firstLine="0"/>
              <w:jc w:val="center"/>
            </w:pPr>
            <w:r>
              <w:t>Laikas nuo–iki (val.)</w:t>
            </w:r>
          </w:p>
        </w:tc>
        <w:tc>
          <w:tcPr>
            <w:tcW w:w="2312"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3" w:firstLine="0"/>
              <w:jc w:val="center"/>
            </w:pPr>
            <w:r>
              <w:t>Valandų skaičius</w:t>
            </w:r>
          </w:p>
        </w:tc>
      </w:tr>
      <w:tr w:rsidR="0094112B">
        <w:trPr>
          <w:trHeight w:val="286"/>
        </w:trPr>
        <w:tc>
          <w:tcPr>
            <w:tcW w:w="2506" w:type="dxa"/>
            <w:tcBorders>
              <w:top w:val="single" w:sz="4" w:space="0" w:color="000000"/>
              <w:left w:val="single" w:sz="4" w:space="0" w:color="000000"/>
              <w:bottom w:val="single" w:sz="4" w:space="0" w:color="000000"/>
              <w:right w:val="single" w:sz="4" w:space="0" w:color="000000"/>
            </w:tcBorders>
          </w:tcPr>
          <w:p w:rsidR="0094112B" w:rsidRDefault="0094112B">
            <w:pPr>
              <w:spacing w:after="160" w:line="259" w:lineRule="auto"/>
              <w:ind w:left="0" w:firstLine="0"/>
              <w:jc w:val="left"/>
            </w:pPr>
          </w:p>
        </w:tc>
        <w:tc>
          <w:tcPr>
            <w:tcW w:w="2310" w:type="dxa"/>
            <w:tcBorders>
              <w:top w:val="single" w:sz="4" w:space="0" w:color="000000"/>
              <w:left w:val="single" w:sz="4" w:space="0" w:color="000000"/>
              <w:bottom w:val="single" w:sz="4" w:space="0" w:color="000000"/>
              <w:right w:val="single" w:sz="4" w:space="0" w:color="000000"/>
            </w:tcBorders>
          </w:tcPr>
          <w:p w:rsidR="0094112B" w:rsidRDefault="0094112B">
            <w:pPr>
              <w:spacing w:after="160" w:line="259" w:lineRule="auto"/>
              <w:ind w:left="0" w:firstLine="0"/>
              <w:jc w:val="left"/>
            </w:pPr>
          </w:p>
        </w:tc>
        <w:tc>
          <w:tcPr>
            <w:tcW w:w="2502" w:type="dxa"/>
            <w:tcBorders>
              <w:top w:val="single" w:sz="4" w:space="0" w:color="000000"/>
              <w:left w:val="single" w:sz="4" w:space="0" w:color="000000"/>
              <w:bottom w:val="single" w:sz="4" w:space="0" w:color="000000"/>
              <w:right w:val="single" w:sz="4" w:space="0" w:color="000000"/>
            </w:tcBorders>
          </w:tcPr>
          <w:p w:rsidR="0094112B" w:rsidRDefault="0094112B">
            <w:pPr>
              <w:spacing w:after="160" w:line="259" w:lineRule="auto"/>
              <w:ind w:left="0" w:firstLine="0"/>
              <w:jc w:val="left"/>
            </w:pPr>
          </w:p>
        </w:tc>
        <w:tc>
          <w:tcPr>
            <w:tcW w:w="2312" w:type="dxa"/>
            <w:tcBorders>
              <w:top w:val="single" w:sz="4" w:space="0" w:color="000000"/>
              <w:left w:val="single" w:sz="4" w:space="0" w:color="000000"/>
              <w:bottom w:val="single" w:sz="4" w:space="0" w:color="000000"/>
              <w:right w:val="single" w:sz="4" w:space="0" w:color="000000"/>
            </w:tcBorders>
          </w:tcPr>
          <w:p w:rsidR="0094112B" w:rsidRDefault="0094112B">
            <w:pPr>
              <w:spacing w:after="160" w:line="259" w:lineRule="auto"/>
              <w:ind w:left="0" w:firstLine="0"/>
              <w:jc w:val="left"/>
            </w:pPr>
          </w:p>
        </w:tc>
      </w:tr>
    </w:tbl>
    <w:p w:rsidR="0094112B" w:rsidRDefault="009F4474">
      <w:pPr>
        <w:spacing w:after="3" w:line="265" w:lineRule="auto"/>
        <w:ind w:left="1904" w:right="756"/>
        <w:jc w:val="center"/>
      </w:pPr>
      <w:r>
        <w:t>________________________</w:t>
      </w:r>
    </w:p>
    <w:p w:rsidR="0094112B" w:rsidRDefault="0094112B">
      <w:pPr>
        <w:sectPr w:rsidR="0094112B">
          <w:type w:val="continuous"/>
          <w:pgSz w:w="11906" w:h="16838"/>
          <w:pgMar w:top="1440" w:right="1440" w:bottom="1440" w:left="1440" w:header="720" w:footer="720" w:gutter="0"/>
          <w:cols w:space="720"/>
        </w:sectPr>
      </w:pPr>
    </w:p>
    <w:p w:rsidR="0094112B" w:rsidRDefault="0094112B">
      <w:pPr>
        <w:spacing w:after="0" w:line="259" w:lineRule="auto"/>
        <w:ind w:left="-1440" w:right="10460" w:firstLine="0"/>
        <w:jc w:val="left"/>
      </w:pPr>
    </w:p>
    <w:tbl>
      <w:tblPr>
        <w:tblStyle w:val="TableGrid"/>
        <w:tblW w:w="10900" w:type="dxa"/>
        <w:tblInd w:w="-940" w:type="dxa"/>
        <w:tblCellMar>
          <w:top w:w="92" w:type="dxa"/>
          <w:left w:w="40" w:type="dxa"/>
          <w:bottom w:w="0" w:type="dxa"/>
          <w:right w:w="57" w:type="dxa"/>
        </w:tblCellMar>
        <w:tblLook w:val="04A0" w:firstRow="1" w:lastRow="0" w:firstColumn="1" w:lastColumn="0" w:noHBand="0" w:noVBand="1"/>
      </w:tblPr>
      <w:tblGrid>
        <w:gridCol w:w="5450"/>
        <w:gridCol w:w="5450"/>
      </w:tblGrid>
      <w:tr w:rsidR="0094112B">
        <w:trPr>
          <w:trHeight w:val="500"/>
        </w:trPr>
        <w:tc>
          <w:tcPr>
            <w:tcW w:w="10900" w:type="dxa"/>
            <w:gridSpan w:val="2"/>
            <w:tcBorders>
              <w:top w:val="single" w:sz="4" w:space="0" w:color="000000"/>
              <w:left w:val="single" w:sz="4" w:space="0" w:color="000000"/>
              <w:bottom w:val="single" w:sz="4" w:space="0" w:color="000000"/>
              <w:right w:val="single" w:sz="4" w:space="0" w:color="000000"/>
            </w:tcBorders>
            <w:vAlign w:val="center"/>
          </w:tcPr>
          <w:p w:rsidR="0094112B" w:rsidRDefault="009F4474">
            <w:pPr>
              <w:spacing w:after="0" w:line="259" w:lineRule="auto"/>
              <w:ind w:left="18" w:firstLine="0"/>
              <w:jc w:val="center"/>
            </w:pPr>
            <w:r>
              <w:rPr>
                <w:b/>
                <w:sz w:val="20"/>
              </w:rPr>
              <w:t>DETALŪS METADUOMENYS</w:t>
            </w:r>
          </w:p>
        </w:tc>
      </w:tr>
      <w:tr w:rsidR="0094112B">
        <w:trPr>
          <w:trHeight w:val="54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Dokumento sudarytojas (-ai)</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right="30" w:firstLine="0"/>
              <w:jc w:val="left"/>
            </w:pPr>
            <w:r>
              <w:rPr>
                <w:sz w:val="20"/>
              </w:rPr>
              <w:t>Klaipėdos miesto savivaldybės administracija 188710823, Liepų g. 11, 91502 Klaipėda</w:t>
            </w:r>
          </w:p>
        </w:tc>
      </w:tr>
      <w:tr w:rsidR="0094112B">
        <w:trPr>
          <w:trHeight w:val="54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Dokumento pavadinimas (antraštė)</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DĖL PATALPŲ SUTEIKIMO PASLAUGOS SUTARTIES FORMOS PATVIRTINIMO</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Dokumento registracijos data ir numeris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2026-04-08 Nr. AD1-267</w:t>
            </w:r>
          </w:p>
        </w:tc>
      </w:tr>
      <w:tr w:rsidR="0094112B">
        <w:trPr>
          <w:trHeight w:val="54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Dokumento gavimo data ir dokumento gavimo registracijos numeris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Dokumento specifikacijos identifikavimo žymuo</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ADOC-V1.0</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Parašo paskirtis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Pasirašymas</w:t>
            </w:r>
          </w:p>
        </w:tc>
      </w:tr>
      <w:tr w:rsidR="0094112B">
        <w:trPr>
          <w:trHeight w:val="54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Parašą sukūrusio asmens vardas, pavardė ir pareigos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Andrius Žukas, Savivaldybės administracijos direktorius,</w:t>
            </w:r>
          </w:p>
          <w:p w:rsidR="0094112B" w:rsidRDefault="009F4474">
            <w:pPr>
              <w:spacing w:after="0" w:line="259" w:lineRule="auto"/>
              <w:ind w:left="0" w:firstLine="0"/>
              <w:jc w:val="left"/>
            </w:pPr>
            <w:r>
              <w:rPr>
                <w:sz w:val="20"/>
              </w:rPr>
              <w:t>SAVIVALDYBĖS ADMINISTRACIJOS DIREKTORIUS</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Sertifikatas išduotas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ANDRIUS ŽUKAS LT</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Parašo sukūrimo data ir laikas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2026-04-08 15:11:37 (GMT+03:00)</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Parašo formatas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XAdES-T</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Laiko žymoje nurodytas laikas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2026-04-08 15:11:46 (GMT+03:00)</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Informacija apie sertifikavimo paslaugų teikėją</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SK ID Solutions EID-Q 2024E, SK ID Solutions AS EE</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Sertifikato galiojimo laikas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2025-11-14 11:14:14 – 2028-11-13 11:14:13</w:t>
            </w:r>
          </w:p>
        </w:tc>
      </w:tr>
      <w:tr w:rsidR="0094112B">
        <w:trPr>
          <w:trHeight w:val="146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Informacija apie būdu</w:t>
            </w:r>
            <w:r>
              <w:rPr>
                <w:b/>
                <w:sz w:val="20"/>
              </w:rPr>
              <w:t>s, naudotus metaduomenų vientisumui užtikrinti</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38" w:lineRule="auto"/>
              <w:ind w:left="0" w:firstLine="0"/>
              <w:jc w:val="left"/>
            </w:pPr>
            <w:r>
              <w:rPr>
                <w:sz w:val="20"/>
              </w:rPr>
              <w:t>"Registravimas" paskirties metaduomenų vientisumas užtikrintas naudojant "RCSC IssuingCA-2, VI Registru Centras - i.k. 124110246 LT" išduotą sertifikatą "Dokumentų valdymo sistema Avilys, Klaipėdos miesto savi</w:t>
            </w:r>
            <w:r>
              <w:rPr>
                <w:sz w:val="20"/>
              </w:rPr>
              <w:t>valdybės administracija, į.k.</w:t>
            </w:r>
          </w:p>
          <w:p w:rsidR="0094112B" w:rsidRDefault="009F4474">
            <w:pPr>
              <w:spacing w:after="0" w:line="259" w:lineRule="auto"/>
              <w:ind w:left="0" w:firstLine="0"/>
              <w:jc w:val="left"/>
            </w:pPr>
            <w:r>
              <w:rPr>
                <w:sz w:val="20"/>
              </w:rPr>
              <w:t>188710823 LT", sertifikatas galioja nuo 2024-12-18 09:57:58 iki 2027-12-18 09:57:58</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Pagrindinio dokumento priedų skaičius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2</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Pagrindinio dokumento pridedamų dokumentų skaičius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Pridedamo dokumento sudarytojas (-ai)</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Pridedamo dokumento pavadinimas (antraštė)</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Pridedamo dokumento registracijos data ir numeris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w:t>
            </w:r>
          </w:p>
        </w:tc>
      </w:tr>
      <w:tr w:rsidR="0094112B">
        <w:trPr>
          <w:trHeight w:val="54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Programinės įrangos, kuria naudojantis sudarytas elektroninis dokumentas, pavadinimas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Dokumentų valdymo sistema Avilys, versija 3.5.89.2</w:t>
            </w:r>
          </w:p>
        </w:tc>
      </w:tr>
      <w:tr w:rsidR="0094112B">
        <w:trPr>
          <w:trHeight w:val="77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Informacija apie elektroninio dokumento ir elektroninio (-ių) parašo (-ų) tikrinimą (tikrinimo data)</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Atitinka specifikacijos keliamus reikalavimus.</w:t>
            </w:r>
          </w:p>
          <w:p w:rsidR="0094112B" w:rsidRDefault="009F4474">
            <w:pPr>
              <w:spacing w:after="0" w:line="259" w:lineRule="auto"/>
              <w:ind w:left="0" w:firstLine="0"/>
              <w:jc w:val="left"/>
            </w:pPr>
            <w:r>
              <w:rPr>
                <w:sz w:val="20"/>
              </w:rPr>
              <w:t>Visi dokumente esantys elektroniniai parašai galioja (2026-04-08 15:28:45)</w:t>
            </w:r>
          </w:p>
        </w:tc>
      </w:tr>
      <w:tr w:rsidR="0094112B">
        <w:trPr>
          <w:trHeight w:val="31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Paieškos nuoroda</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w:t>
            </w:r>
          </w:p>
        </w:tc>
      </w:tr>
      <w:tr w:rsidR="0094112B">
        <w:trPr>
          <w:trHeight w:val="540"/>
        </w:trPr>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b/>
                <w:sz w:val="20"/>
              </w:rPr>
              <w:t>Papildomi metaduomenys</w:t>
            </w:r>
          </w:p>
        </w:tc>
        <w:tc>
          <w:tcPr>
            <w:tcW w:w="5450" w:type="dxa"/>
            <w:tcBorders>
              <w:top w:val="single" w:sz="4" w:space="0" w:color="000000"/>
              <w:left w:val="single" w:sz="4" w:space="0" w:color="000000"/>
              <w:bottom w:val="single" w:sz="4" w:space="0" w:color="000000"/>
              <w:right w:val="single" w:sz="4" w:space="0" w:color="000000"/>
            </w:tcBorders>
          </w:tcPr>
          <w:p w:rsidR="0094112B" w:rsidRDefault="009F4474">
            <w:pPr>
              <w:spacing w:after="0" w:line="259" w:lineRule="auto"/>
              <w:ind w:left="0" w:firstLine="0"/>
              <w:jc w:val="left"/>
            </w:pPr>
            <w:r>
              <w:rPr>
                <w:sz w:val="20"/>
              </w:rPr>
              <w:t>Nuorašą suformavo 2026-04-08 15:28:45 Dokumentų valdymo sistema Avilys</w:t>
            </w:r>
          </w:p>
        </w:tc>
      </w:tr>
    </w:tbl>
    <w:p w:rsidR="009F4474" w:rsidRDefault="009F4474"/>
    <w:sectPr w:rsidR="009F4474">
      <w:pgSz w:w="11900" w:h="16840"/>
      <w:pgMar w:top="50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D42CDD"/>
    <w:multiLevelType w:val="multilevel"/>
    <w:tmpl w:val="B816A7B6"/>
    <w:lvl w:ilvl="0">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725795B"/>
    <w:multiLevelType w:val="multilevel"/>
    <w:tmpl w:val="BB1A5136"/>
    <w:lvl w:ilvl="0">
      <w:start w:val="1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CB62047"/>
    <w:multiLevelType w:val="hybridMultilevel"/>
    <w:tmpl w:val="DAFA4EC6"/>
    <w:lvl w:ilvl="0" w:tplc="6EE6E152">
      <w:start w:val="1"/>
      <w:numFmt w:val="decimal"/>
      <w:lvlText w:val="%1."/>
      <w:lvlJc w:val="left"/>
      <w:pPr>
        <w:ind w:left="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9A0F0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16427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C21FDC">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D4D100">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74307A">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74F68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9C3B16">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5CDEA0">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1240D01"/>
    <w:multiLevelType w:val="multilevel"/>
    <w:tmpl w:val="28A6DDB6"/>
    <w:lvl w:ilvl="0">
      <w:start w:val="8"/>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12B"/>
    <w:rsid w:val="00653BA0"/>
    <w:rsid w:val="0094112B"/>
    <w:rsid w:val="009F4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82DDD5-5161-44E6-8A26-1DE03B3F3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pPr>
      <w:spacing w:after="14" w:line="248" w:lineRule="auto"/>
      <w:ind w:left="3798" w:hanging="10"/>
      <w:jc w:val="both"/>
    </w:pPr>
    <w:rPr>
      <w:rFonts w:ascii="Times New Roman" w:eastAsia="Times New Roman" w:hAnsi="Times New Roman" w:cs="Times New Roman"/>
      <w:color w:val="000000"/>
      <w:sz w:val="24"/>
    </w:rPr>
  </w:style>
  <w:style w:type="paragraph" w:styleId="Antrat1">
    <w:name w:val="heading 1"/>
    <w:next w:val="prastasis"/>
    <w:link w:val="Antrat1Diagrama"/>
    <w:uiPriority w:val="9"/>
    <w:qFormat/>
    <w:pPr>
      <w:keepNext/>
      <w:keepLines/>
      <w:spacing w:after="0"/>
      <w:outlineLvl w:val="0"/>
    </w:pPr>
    <w:rPr>
      <w:rFonts w:ascii="Times New Roman" w:eastAsia="Times New Roman" w:hAnsi="Times New Roman" w:cs="Times New Roman"/>
      <w:color w:val="000000"/>
      <w:sz w:val="32"/>
    </w:rPr>
  </w:style>
  <w:style w:type="paragraph" w:styleId="Antrat2">
    <w:name w:val="heading 2"/>
    <w:next w:val="prastasis"/>
    <w:link w:val="Antrat2Diagrama"/>
    <w:uiPriority w:val="9"/>
    <w:unhideWhenUsed/>
    <w:qFormat/>
    <w:pPr>
      <w:keepNext/>
      <w:keepLines/>
      <w:spacing w:after="252"/>
      <w:ind w:left="10" w:right="68" w:hanging="10"/>
      <w:jc w:val="center"/>
      <w:outlineLvl w:val="1"/>
    </w:pPr>
    <w:rPr>
      <w:rFonts w:ascii="Times New Roman" w:eastAsia="Times New Roman" w:hAnsi="Times New Roman" w:cs="Times New Roman"/>
      <w:b/>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Pr>
      <w:rFonts w:ascii="Times New Roman" w:eastAsia="Times New Roman" w:hAnsi="Times New Roman" w:cs="Times New Roman"/>
      <w:color w:val="000000"/>
      <w:sz w:val="32"/>
    </w:rPr>
  </w:style>
  <w:style w:type="character" w:customStyle="1" w:styleId="Antrat2Diagrama">
    <w:name w:val="Antraštė 2 Diagrama"/>
    <w:link w:val="Antrat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1761</Words>
  <Characters>10039</Characters>
  <Application>Microsoft Office Word</Application>
  <DocSecurity>0</DocSecurity>
  <Lines>83</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cp:lastModifiedBy>Vartotojas</cp:lastModifiedBy>
  <cp:revision>2</cp:revision>
  <dcterms:created xsi:type="dcterms:W3CDTF">2026-09-21T13:15:00Z</dcterms:created>
  <dcterms:modified xsi:type="dcterms:W3CDTF">2026-09-21T13:15:00Z</dcterms:modified>
</cp:coreProperties>
</file>